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E7B28" w:rsidRPr="00AA51EF" w:rsidRDefault="00CE7B2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lang w:val="sl-SI"/>
        </w:rPr>
      </w:pPr>
    </w:p>
    <w:p w:rsidR="00CE7B28" w:rsidRPr="00AA51EF" w:rsidRDefault="00886810">
      <w:pPr>
        <w:jc w:val="center"/>
        <w:rPr>
          <w:b/>
          <w:sz w:val="28"/>
          <w:szCs w:val="28"/>
          <w:lang w:val="sl-SI"/>
        </w:rPr>
      </w:pPr>
      <w:r w:rsidRPr="00AA51EF">
        <w:rPr>
          <w:b/>
          <w:sz w:val="28"/>
          <w:szCs w:val="28"/>
          <w:lang w:val="sl-SI"/>
        </w:rPr>
        <w:t>Gradiva za aktiven pouk fizike na daljavo:</w:t>
      </w:r>
    </w:p>
    <w:p w:rsidR="00CE7B28" w:rsidRPr="00AA51EF" w:rsidRDefault="008868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sl-SI"/>
        </w:rPr>
      </w:pPr>
      <w:r w:rsidRPr="00AA51EF">
        <w:rPr>
          <w:b/>
          <w:color w:val="000000"/>
          <w:sz w:val="28"/>
          <w:szCs w:val="28"/>
          <w:lang w:val="sl-SI"/>
        </w:rPr>
        <w:t>ZAKON TERMODINAMIKE</w:t>
      </w:r>
    </w:p>
    <w:p w:rsidR="00CE7B28" w:rsidRPr="00AA51EF" w:rsidRDefault="00886810">
      <w:pPr>
        <w:tabs>
          <w:tab w:val="center" w:pos="4320"/>
          <w:tab w:val="right" w:pos="8640"/>
        </w:tabs>
        <w:jc w:val="center"/>
        <w:rPr>
          <w:lang w:val="sl-SI"/>
        </w:rPr>
      </w:pPr>
      <w:r w:rsidRPr="00AA51EF">
        <w:rPr>
          <w:lang w:val="sl-SI"/>
        </w:rPr>
        <w:t xml:space="preserve">Izbor, priredba in prevod: S. Faletič, T. </w:t>
      </w:r>
      <w:proofErr w:type="spellStart"/>
      <w:r w:rsidRPr="00AA51EF">
        <w:rPr>
          <w:lang w:val="sl-SI"/>
        </w:rPr>
        <w:t>Maroševič</w:t>
      </w:r>
      <w:proofErr w:type="spellEnd"/>
      <w:r w:rsidRPr="00AA51EF">
        <w:rPr>
          <w:lang w:val="sl-SI"/>
        </w:rPr>
        <w:t xml:space="preserve">, G. Planinšič in A. </w:t>
      </w:r>
      <w:proofErr w:type="spellStart"/>
      <w:r w:rsidRPr="00AA51EF">
        <w:rPr>
          <w:lang w:val="sl-SI"/>
        </w:rPr>
        <w:t>Šarlah</w:t>
      </w:r>
      <w:proofErr w:type="spellEnd"/>
      <w:r w:rsidRPr="00AA51EF">
        <w:rPr>
          <w:lang w:val="sl-SI"/>
        </w:rPr>
        <w:t>, FMF UL, Ljubljana, 2020. Besedila niso lektorirana!</w:t>
      </w:r>
    </w:p>
    <w:p w:rsidR="00CE7B28" w:rsidRPr="00AA51EF" w:rsidRDefault="00886810">
      <w:pPr>
        <w:tabs>
          <w:tab w:val="center" w:pos="4320"/>
          <w:tab w:val="right" w:pos="8640"/>
        </w:tabs>
        <w:jc w:val="center"/>
        <w:rPr>
          <w:lang w:val="sl-SI"/>
        </w:rPr>
      </w:pPr>
      <w:r w:rsidRPr="00AA51EF">
        <w:rPr>
          <w:lang w:val="sl-SI"/>
        </w:rPr>
        <w:t xml:space="preserve"> Izvirnik: E. </w:t>
      </w:r>
      <w:proofErr w:type="spellStart"/>
      <w:r w:rsidRPr="00AA51EF">
        <w:rPr>
          <w:lang w:val="sl-SI"/>
        </w:rPr>
        <w:t>Etkina</w:t>
      </w:r>
      <w:proofErr w:type="spellEnd"/>
      <w:r w:rsidRPr="00AA51EF">
        <w:rPr>
          <w:lang w:val="sl-SI"/>
        </w:rPr>
        <w:t xml:space="preserve">, D. </w:t>
      </w:r>
      <w:proofErr w:type="spellStart"/>
      <w:r w:rsidRPr="00AA51EF">
        <w:rPr>
          <w:lang w:val="sl-SI"/>
        </w:rPr>
        <w:t>Brookes</w:t>
      </w:r>
      <w:proofErr w:type="spellEnd"/>
      <w:r w:rsidRPr="00AA51EF">
        <w:rPr>
          <w:lang w:val="sl-SI"/>
        </w:rPr>
        <w:t xml:space="preserve">, G. Planinsic, A. Van </w:t>
      </w:r>
      <w:proofErr w:type="spellStart"/>
      <w:r w:rsidRPr="00AA51EF">
        <w:rPr>
          <w:lang w:val="sl-SI"/>
        </w:rPr>
        <w:t>Heuvelen</w:t>
      </w:r>
      <w:proofErr w:type="spellEnd"/>
      <w:r w:rsidRPr="00AA51EF">
        <w:rPr>
          <w:lang w:val="sl-SI"/>
        </w:rPr>
        <w:t>,</w:t>
      </w:r>
      <w:r w:rsidRPr="00AA51EF">
        <w:rPr>
          <w:i/>
          <w:lang w:val="sl-SI"/>
        </w:rPr>
        <w:t xml:space="preserve">  On-line </w:t>
      </w:r>
      <w:proofErr w:type="spellStart"/>
      <w:r w:rsidRPr="00AA51EF">
        <w:rPr>
          <w:i/>
          <w:lang w:val="sl-SI"/>
        </w:rPr>
        <w:t>Active</w:t>
      </w:r>
      <w:proofErr w:type="spellEnd"/>
      <w:r w:rsidRPr="00AA51EF">
        <w:rPr>
          <w:i/>
          <w:lang w:val="sl-SI"/>
        </w:rPr>
        <w:t xml:space="preserve"> </w:t>
      </w:r>
      <w:proofErr w:type="spellStart"/>
      <w:r w:rsidRPr="00AA51EF">
        <w:rPr>
          <w:i/>
          <w:lang w:val="sl-SI"/>
        </w:rPr>
        <w:t>Learning</w:t>
      </w:r>
      <w:proofErr w:type="spellEnd"/>
      <w:r w:rsidRPr="00AA51EF">
        <w:rPr>
          <w:i/>
          <w:lang w:val="sl-SI"/>
        </w:rPr>
        <w:t xml:space="preserve"> </w:t>
      </w:r>
      <w:proofErr w:type="spellStart"/>
      <w:r w:rsidRPr="00AA51EF">
        <w:rPr>
          <w:i/>
          <w:lang w:val="sl-SI"/>
        </w:rPr>
        <w:t>Guide</w:t>
      </w:r>
      <w:proofErr w:type="spellEnd"/>
      <w:r w:rsidRPr="00AA51EF">
        <w:rPr>
          <w:i/>
          <w:lang w:val="sl-SI"/>
        </w:rPr>
        <w:t xml:space="preserve"> (OALG) </w:t>
      </w:r>
      <w:proofErr w:type="spellStart"/>
      <w:r w:rsidRPr="00AA51EF">
        <w:rPr>
          <w:i/>
          <w:lang w:val="sl-SI"/>
        </w:rPr>
        <w:t>for</w:t>
      </w:r>
      <w:proofErr w:type="spellEnd"/>
      <w:r w:rsidRPr="00AA51EF">
        <w:rPr>
          <w:i/>
          <w:lang w:val="sl-SI"/>
        </w:rPr>
        <w:t xml:space="preserve"> </w:t>
      </w:r>
      <w:proofErr w:type="spellStart"/>
      <w:r w:rsidRPr="00AA51EF">
        <w:rPr>
          <w:i/>
          <w:lang w:val="sl-SI"/>
        </w:rPr>
        <w:t>College</w:t>
      </w:r>
      <w:proofErr w:type="spellEnd"/>
      <w:r w:rsidRPr="00AA51EF">
        <w:rPr>
          <w:i/>
          <w:lang w:val="sl-SI"/>
        </w:rPr>
        <w:t xml:space="preserve"> </w:t>
      </w:r>
      <w:proofErr w:type="spellStart"/>
      <w:r w:rsidRPr="00AA51EF">
        <w:rPr>
          <w:i/>
          <w:lang w:val="sl-SI"/>
        </w:rPr>
        <w:t>Physics</w:t>
      </w:r>
      <w:proofErr w:type="spellEnd"/>
      <w:r w:rsidRPr="00AA51EF">
        <w:rPr>
          <w:i/>
          <w:lang w:val="sl-SI"/>
        </w:rPr>
        <w:t xml:space="preserve">, 2/e © </w:t>
      </w:r>
      <w:r w:rsidRPr="00AA51EF">
        <w:rPr>
          <w:lang w:val="sl-SI"/>
        </w:rPr>
        <w:t xml:space="preserve">2020 </w:t>
      </w:r>
      <w:proofErr w:type="spellStart"/>
      <w:r w:rsidRPr="00AA51EF">
        <w:rPr>
          <w:lang w:val="sl-SI"/>
        </w:rPr>
        <w:t>Pearson</w:t>
      </w:r>
      <w:proofErr w:type="spellEnd"/>
      <w:r w:rsidRPr="00AA51EF">
        <w:rPr>
          <w:lang w:val="sl-SI"/>
        </w:rPr>
        <w:t xml:space="preserve"> </w:t>
      </w:r>
      <w:proofErr w:type="spellStart"/>
      <w:r w:rsidRPr="00AA51EF">
        <w:rPr>
          <w:lang w:val="sl-SI"/>
        </w:rPr>
        <w:t>Education</w:t>
      </w:r>
      <w:proofErr w:type="spellEnd"/>
      <w:r w:rsidRPr="00AA51EF">
        <w:rPr>
          <w:lang w:val="sl-SI"/>
        </w:rPr>
        <w:t xml:space="preserve">, </w:t>
      </w:r>
      <w:proofErr w:type="spellStart"/>
      <w:r w:rsidRPr="00AA51EF">
        <w:rPr>
          <w:lang w:val="sl-SI"/>
        </w:rPr>
        <w:t>Inc</w:t>
      </w:r>
      <w:proofErr w:type="spellEnd"/>
      <w:r w:rsidRPr="00AA51EF">
        <w:rPr>
          <w:lang w:val="sl-SI"/>
        </w:rPr>
        <w:t>.</w:t>
      </w:r>
    </w:p>
    <w:p w:rsidR="00CE7B28" w:rsidRPr="00AA51EF" w:rsidRDefault="00CE7B28">
      <w:pPr>
        <w:pStyle w:val="Heading5"/>
        <w:spacing w:before="40" w:after="0"/>
        <w:rPr>
          <w:rFonts w:ascii="Calibri" w:eastAsia="Calibri" w:hAnsi="Calibri" w:cs="Calibri"/>
          <w:color w:val="000000"/>
          <w:sz w:val="28"/>
          <w:szCs w:val="28"/>
          <w:lang w:val="sl-SI"/>
        </w:rPr>
      </w:pPr>
    </w:p>
    <w:p w:rsidR="00CE7B28" w:rsidRPr="00AA51EF" w:rsidRDefault="00886810">
      <w:pPr>
        <w:pStyle w:val="Heading5"/>
        <w:spacing w:before="40" w:after="0"/>
        <w:rPr>
          <w:rFonts w:ascii="Calibri" w:eastAsia="Calibri" w:hAnsi="Calibri" w:cs="Calibri"/>
          <w:color w:val="FF0000"/>
          <w:sz w:val="28"/>
          <w:szCs w:val="28"/>
          <w:lang w:val="sl-SI"/>
        </w:rPr>
      </w:pPr>
      <w:r w:rsidRPr="00AA51EF">
        <w:rPr>
          <w:rFonts w:ascii="Calibri" w:eastAsia="Calibri" w:hAnsi="Calibri" w:cs="Calibri"/>
          <w:color w:val="FF0000"/>
          <w:sz w:val="28"/>
          <w:szCs w:val="28"/>
          <w:lang w:val="sl-SI"/>
        </w:rPr>
        <w:t xml:space="preserve">1. Opazovalni poskusi: pretvorbe energije </w:t>
      </w:r>
    </w:p>
    <w:p w:rsidR="00CE7B28" w:rsidRPr="00AA51EF" w:rsidRDefault="00886810">
      <w:pPr>
        <w:spacing w:after="0" w:line="240" w:lineRule="auto"/>
        <w:rPr>
          <w:color w:val="000000"/>
          <w:lang w:val="sl-SI"/>
        </w:rPr>
      </w:pPr>
      <w:r w:rsidRPr="00AA51EF">
        <w:rPr>
          <w:lang w:val="sl-SI"/>
        </w:rPr>
        <w:t>Cilji</w:t>
      </w:r>
      <w:r w:rsidRPr="00AA51EF">
        <w:rPr>
          <w:color w:val="000000"/>
          <w:lang w:val="sl-SI"/>
        </w:rPr>
        <w:t xml:space="preserve">: Razložiti </w:t>
      </w:r>
      <w:r w:rsidRPr="00AA51EF">
        <w:rPr>
          <w:lang w:val="sl-SI"/>
        </w:rPr>
        <w:t>izbrane poskuse z uporabo znanja o d</w:t>
      </w:r>
      <w:r w:rsidRPr="00AA51EF">
        <w:rPr>
          <w:lang w:val="sl-SI"/>
        </w:rPr>
        <w:t xml:space="preserve">elu in energiji </w:t>
      </w:r>
    </w:p>
    <w:p w:rsidR="00CE7B28" w:rsidRPr="00AA51EF" w:rsidRDefault="00886810">
      <w:pPr>
        <w:spacing w:after="0" w:line="240" w:lineRule="auto"/>
        <w:rPr>
          <w:lang w:val="sl-SI"/>
        </w:rPr>
      </w:pPr>
      <w:r w:rsidRPr="00AA51EF">
        <w:rPr>
          <w:lang w:val="sl-SI"/>
        </w:rPr>
        <w:t>Oprema: ni potrebna</w:t>
      </w:r>
    </w:p>
    <w:p w:rsidR="00CE7B28" w:rsidRPr="00AA51EF" w:rsidRDefault="00886810">
      <w:pPr>
        <w:rPr>
          <w:lang w:val="sl-SI"/>
        </w:rPr>
      </w:pPr>
      <w:r w:rsidRPr="00AA51EF">
        <w:rPr>
          <w:color w:val="FF0000"/>
          <w:lang w:val="sl-SI"/>
        </w:rPr>
        <w:t>OPOMBA ZA UČITELJA: Aktivnost je zasnovana tako, da dijaki sami /oz. ob pomoči učitelja/ predlagajo in definirajo nov pojem: toplota. Če so dijaki že usvojili pojem toplote, ustrezno spremenite stavke, ki so tiskani zel</w:t>
      </w:r>
      <w:r w:rsidRPr="00AA51EF">
        <w:rPr>
          <w:color w:val="FF0000"/>
          <w:lang w:val="sl-SI"/>
        </w:rPr>
        <w:t xml:space="preserve">eno tako, da uporabite pojem toplota.  </w:t>
      </w:r>
    </w:p>
    <w:p w:rsidR="00CE7B28" w:rsidRPr="00AA51EF" w:rsidRDefault="00CE7B28">
      <w:pPr>
        <w:spacing w:after="0" w:line="240" w:lineRule="auto"/>
        <w:rPr>
          <w:color w:val="000000"/>
          <w:lang w:val="sl-SI"/>
        </w:rPr>
      </w:pPr>
    </w:p>
    <w:p w:rsidR="00CE7B28" w:rsidRPr="00AA51EF" w:rsidRDefault="00886810">
      <w:pPr>
        <w:spacing w:after="0" w:line="240" w:lineRule="auto"/>
        <w:rPr>
          <w:lang w:val="sl-SI"/>
        </w:rPr>
      </w:pPr>
      <w:r w:rsidRPr="00AA51EF">
        <w:rPr>
          <w:b/>
          <w:color w:val="000000"/>
          <w:lang w:val="sl-SI"/>
        </w:rPr>
        <w:t>1</w:t>
      </w:r>
      <w:r w:rsidRPr="00AA51EF">
        <w:rPr>
          <w:b/>
          <w:lang w:val="sl-SI"/>
        </w:rPr>
        <w:t>.</w:t>
      </w:r>
      <w:r w:rsidRPr="00AA51EF">
        <w:rPr>
          <w:b/>
          <w:color w:val="000000"/>
          <w:lang w:val="sl-SI"/>
        </w:rPr>
        <w:t xml:space="preserve"> </w:t>
      </w:r>
      <w:r w:rsidRPr="00AA51EF">
        <w:rPr>
          <w:lang w:val="sl-SI"/>
        </w:rPr>
        <w:t>Oglejte si video [</w:t>
      </w:r>
      <w:hyperlink r:id="rId8">
        <w:r w:rsidRPr="00AA51EF">
          <w:rPr>
            <w:rFonts w:ascii="Calibri" w:eastAsia="Calibri" w:hAnsi="Calibri" w:cs="Calibri"/>
            <w:color w:val="1155CC"/>
            <w:u w:val="single"/>
            <w:lang w:val="sl-SI"/>
          </w:rPr>
          <w:t>https://youtu.be/u3Y4npFvlO4</w:t>
        </w:r>
      </w:hyperlink>
      <w:r w:rsidRPr="00AA51EF">
        <w:rPr>
          <w:lang w:val="sl-SI"/>
        </w:rPr>
        <w:t>] in odgovorite na naslednja vprašanja:</w:t>
      </w:r>
      <w:r w:rsidRPr="00AA51EF">
        <w:rPr>
          <w:noProof/>
          <w:lang w:val="sl-SI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4914569</wp:posOffset>
            </wp:positionH>
            <wp:positionV relativeFrom="paragraph">
              <wp:posOffset>2540</wp:posOffset>
            </wp:positionV>
            <wp:extent cx="982980" cy="1739900"/>
            <wp:effectExtent l="0" t="0" r="0" b="0"/>
            <wp:wrapSquare wrapText="bothSides" distT="0" distB="0" distL="114300" distR="114300"/>
            <wp:docPr id="410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1739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a.</w:t>
      </w:r>
      <w:r w:rsidRPr="00AA51EF">
        <w:rPr>
          <w:lang w:val="sl-SI"/>
        </w:rPr>
        <w:t xml:space="preserve"> Predlagajte mikroskopsko razlago s katero lahko pojasnite kako segreti plin potisne zamašek iz epruvete. Spomnite se, kaj ste se naučili o molekulah v plinu, njihovem gibanju in o tlaku plina.</w:t>
      </w:r>
    </w:p>
    <w:p w:rsidR="00CE7B28" w:rsidRPr="00AA51EF" w:rsidRDefault="00886810">
      <w:pPr>
        <w:rPr>
          <w:color w:val="00B050"/>
          <w:lang w:val="sl-SI"/>
        </w:rPr>
      </w:pPr>
      <w:r w:rsidRPr="00AA51EF">
        <w:rPr>
          <w:b/>
          <w:lang w:val="sl-SI"/>
        </w:rPr>
        <w:t>b.</w:t>
      </w:r>
      <w:r w:rsidRPr="00AA51EF">
        <w:rPr>
          <w:lang w:val="sl-SI"/>
        </w:rPr>
        <w:t xml:space="preserve"> Za sistem izberite plin v epruveti, zamašek in Zemljo (ne p</w:t>
      </w:r>
      <w:r w:rsidRPr="00AA51EF">
        <w:rPr>
          <w:lang w:val="sl-SI"/>
        </w:rPr>
        <w:t xml:space="preserve">a plamen). </w:t>
      </w:r>
      <w:r w:rsidRPr="00AA51EF">
        <w:rPr>
          <w:color w:val="00B050"/>
          <w:lang w:val="sl-SI"/>
        </w:rPr>
        <w:t xml:space="preserve">Poskusite razložiti izid poskusa z uporabo pojmov delo in energija. Če ne morete razložiti izida s tema pojmoma, definirajte novo (dodatno) fizikalno količino, ki jo potrebujete, da lahko razložite izid poskusa. 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c.</w:t>
      </w:r>
      <w:r w:rsidRPr="00AA51EF">
        <w:rPr>
          <w:lang w:val="sl-SI"/>
        </w:rPr>
        <w:t xml:space="preserve"> Za sistem izberite plin v epruveti in zamašek. Začetno stanje je preden začnemo segrevati epruveto, končno pa, ko zamašek odleti iz epruvete. Predstavite izid poskusa z energijskim stolpčnim diagramom, v katerega vključite </w:t>
      </w:r>
      <w:r w:rsidRPr="00AA51EF">
        <w:rPr>
          <w:color w:val="00B050"/>
          <w:lang w:val="sl-SI"/>
        </w:rPr>
        <w:t xml:space="preserve">tudi (morebitno) novo fizikalno </w:t>
      </w:r>
      <w:r w:rsidRPr="00AA51EF">
        <w:rPr>
          <w:color w:val="00B050"/>
          <w:lang w:val="sl-SI"/>
        </w:rPr>
        <w:t>količino</w:t>
      </w:r>
      <w:r w:rsidRPr="00AA51EF">
        <w:rPr>
          <w:lang w:val="sl-SI"/>
        </w:rPr>
        <w:t>.</w:t>
      </w:r>
    </w:p>
    <w:p w:rsidR="00120C9B" w:rsidRDefault="00120C9B">
      <w:pPr>
        <w:rPr>
          <w:b/>
          <w:lang w:val="sl-SI"/>
        </w:rPr>
      </w:pP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2.</w:t>
      </w:r>
      <w:r w:rsidRPr="00AA51EF">
        <w:rPr>
          <w:lang w:val="sl-SI"/>
        </w:rPr>
        <w:t xml:space="preserve"> Oglejte si video posnetek, ki je bil posnet z infrardečo kamero. Posnetek kaže aluminijasto posodo s hladno vodo, ki jo postavimo v banjico v kateri je vroča voda. [</w:t>
      </w:r>
      <w:hyperlink r:id="rId10">
        <w:r w:rsidRPr="00AA51EF">
          <w:rPr>
            <w:color w:val="0000FF"/>
            <w:u w:val="single"/>
            <w:lang w:val="sl-SI"/>
          </w:rPr>
          <w:t>https://mediaplayer.pearsoncmg.com/assets/_frames.true/sci-phys-egv2e-alg-15-2-2</w:t>
        </w:r>
      </w:hyperlink>
      <w:r w:rsidRPr="00AA51EF">
        <w:rPr>
          <w:lang w:val="sl-SI"/>
        </w:rPr>
        <w:t xml:space="preserve">]. Barve na posnetku odražajo temperature teles. 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a.</w:t>
      </w:r>
      <w:r w:rsidRPr="00AA51EF">
        <w:rPr>
          <w:lang w:val="sl-SI"/>
        </w:rPr>
        <w:t xml:space="preserve"> Opišite svoja opažanja (začetno stanje naj bo trenutek, ko je aluminijasta posoda zunaj banjice, konč</w:t>
      </w:r>
      <w:r w:rsidRPr="00AA51EF">
        <w:rPr>
          <w:lang w:val="sl-SI"/>
        </w:rPr>
        <w:t>no stanje pa, ko je posoda v banjici, proti koncu video posnetka).</w:t>
      </w:r>
    </w:p>
    <w:p w:rsidR="00CE7B28" w:rsidRPr="00AA51EF" w:rsidRDefault="00886810">
      <w:pPr>
        <w:rPr>
          <w:color w:val="00B050"/>
          <w:lang w:val="sl-SI"/>
        </w:rPr>
      </w:pPr>
      <w:r w:rsidRPr="00AA51EF">
        <w:rPr>
          <w:b/>
          <w:lang w:val="sl-SI"/>
        </w:rPr>
        <w:lastRenderedPageBreak/>
        <w:t>b.</w:t>
      </w:r>
      <w:r w:rsidRPr="00AA51EF">
        <w:rPr>
          <w:lang w:val="sl-SI"/>
        </w:rPr>
        <w:t xml:space="preserve"> Za sistem izberite vodo, ki je v aluminijasti posodi. Razložite opaženi proces z znanjem, ki ga imate o gibanju molekul (mikroskopska slika). Nato poskusite razložiti izid poskusa s posp</w:t>
      </w:r>
      <w:r w:rsidRPr="00AA51EF">
        <w:rPr>
          <w:lang w:val="sl-SI"/>
        </w:rPr>
        <w:t xml:space="preserve">lošenim zakonom o mehanski energiji. </w:t>
      </w:r>
      <w:r w:rsidRPr="00AA51EF">
        <w:rPr>
          <w:color w:val="00B050"/>
          <w:lang w:val="sl-SI"/>
        </w:rPr>
        <w:t xml:space="preserve">Če ne morete razložiti izida s tem zakonom, razširite zakon tako, da dodate vanj novo fizikalno količino, ki jo potrebujete, da lahko razložite izid poskusa. 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c.</w:t>
      </w:r>
      <w:r w:rsidRPr="00AA51EF">
        <w:rPr>
          <w:lang w:val="sl-SI"/>
        </w:rPr>
        <w:t xml:space="preserve"> Izberite za sistem vodo v banjici in ponovite korak </w:t>
      </w:r>
      <w:r w:rsidRPr="00AA51EF">
        <w:rPr>
          <w:b/>
          <w:lang w:val="sl-SI"/>
        </w:rPr>
        <w:t>b.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d.</w:t>
      </w:r>
      <w:r w:rsidRPr="00AA51EF">
        <w:rPr>
          <w:lang w:val="sl-SI"/>
        </w:rPr>
        <w:t xml:space="preserve"> Uporabite znanje ki ga imate o molekulah in njihovem gibanju, da pojasnite naslednji izid poskusa: če zmešamo dve tekočini, ki imata na začetku različni temperaturi, bo čez čas celotna mešanica imela neko </w:t>
      </w:r>
      <w:r w:rsidRPr="00AA51EF">
        <w:rPr>
          <w:i/>
          <w:lang w:val="sl-SI"/>
        </w:rPr>
        <w:t>ravnovesno/zmesno temperaturo</w:t>
      </w:r>
      <w:r w:rsidRPr="00AA51EF">
        <w:rPr>
          <w:lang w:val="sl-SI"/>
        </w:rPr>
        <w:t>, ki je med začetnima</w:t>
      </w:r>
      <w:r w:rsidRPr="00AA51EF">
        <w:rPr>
          <w:lang w:val="sl-SI"/>
        </w:rPr>
        <w:t xml:space="preserve"> temperaturama posameznih tekočin. </w:t>
      </w:r>
    </w:p>
    <w:p w:rsidR="00CE7B28" w:rsidRPr="00AA51EF" w:rsidRDefault="00CE7B28">
      <w:pPr>
        <w:rPr>
          <w:lang w:val="sl-SI"/>
        </w:rPr>
      </w:pPr>
    </w:p>
    <w:p w:rsidR="00CE7B28" w:rsidRPr="00AA51EF" w:rsidRDefault="00886810">
      <w:pPr>
        <w:pStyle w:val="Heading5"/>
        <w:spacing w:before="40" w:after="0"/>
        <w:rPr>
          <w:lang w:val="sl-SI"/>
        </w:rPr>
      </w:pPr>
      <w:r w:rsidRPr="00AA51EF">
        <w:rPr>
          <w:rFonts w:ascii="Times New Roman" w:hAnsi="Times New Roman"/>
          <w:b/>
          <w:color w:val="000000"/>
          <w:lang w:val="sl-SI"/>
        </w:rPr>
        <w:t xml:space="preserve">3. </w:t>
      </w:r>
      <w:r w:rsidRPr="00AA51EF">
        <w:rPr>
          <w:rFonts w:ascii="Times New Roman" w:hAnsi="Times New Roman"/>
          <w:color w:val="000000"/>
          <w:lang w:val="sl-SI"/>
        </w:rPr>
        <w:t xml:space="preserve">Oglejte si naslednji video posnetek, ki je bil posnet z infrardečo kamero </w:t>
      </w:r>
      <w:r w:rsidRPr="00AA51EF">
        <w:rPr>
          <w:lang w:val="sl-SI"/>
        </w:rPr>
        <w:t>[</w:t>
      </w:r>
      <w:hyperlink r:id="rId11">
        <w:r w:rsidRPr="00AA51EF">
          <w:rPr>
            <w:color w:val="0000FF"/>
            <w:u w:val="single"/>
            <w:lang w:val="sl-SI"/>
          </w:rPr>
          <w:t>https://mediaplayer.pearsoncmg.com/assets</w:t>
        </w:r>
        <w:r w:rsidRPr="00AA51EF">
          <w:rPr>
            <w:color w:val="0000FF"/>
            <w:u w:val="single"/>
            <w:lang w:val="sl-SI"/>
          </w:rPr>
          <w:t>/_frames.true/sci-phys-egv2e-alg-15-3-1</w:t>
        </w:r>
      </w:hyperlink>
      <w:r w:rsidRPr="00AA51EF">
        <w:rPr>
          <w:lang w:val="sl-SI"/>
        </w:rPr>
        <w:t xml:space="preserve">]. </w:t>
      </w:r>
      <w:r w:rsidRPr="00AA51EF">
        <w:rPr>
          <w:rFonts w:ascii="Times New Roman" w:hAnsi="Times New Roman"/>
          <w:color w:val="000000"/>
          <w:lang w:val="sl-SI"/>
        </w:rPr>
        <w:t xml:space="preserve">. Posnetek kaže </w:t>
      </w:r>
      <w:proofErr w:type="spellStart"/>
      <w:r w:rsidRPr="00AA51EF">
        <w:rPr>
          <w:rFonts w:ascii="Times New Roman" w:hAnsi="Times New Roman"/>
          <w:color w:val="000000"/>
          <w:lang w:val="sl-SI"/>
        </w:rPr>
        <w:t>stiroporni</w:t>
      </w:r>
      <w:proofErr w:type="spellEnd"/>
      <w:r w:rsidRPr="00AA51EF">
        <w:rPr>
          <w:rFonts w:ascii="Times New Roman" w:hAnsi="Times New Roman"/>
          <w:color w:val="000000"/>
          <w:lang w:val="sl-SI"/>
        </w:rPr>
        <w:t xml:space="preserve"> lonček v katerem je glicerin, ki ga mešamo z električnim mešalnikom.</w:t>
      </w:r>
      <w:r w:rsidRPr="00AA51EF">
        <w:rPr>
          <w:lang w:val="sl-SI"/>
        </w:rPr>
        <w:t xml:space="preserve"> V zgornjem levem kotu posnetka je trenutna temperatura glicerina, izmerjena na mestu, ki je označeno s križem.  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a.</w:t>
      </w:r>
      <w:r w:rsidRPr="00AA51EF">
        <w:rPr>
          <w:lang w:val="sl-SI"/>
        </w:rPr>
        <w:t xml:space="preserve"> O</w:t>
      </w:r>
      <w:r w:rsidRPr="00AA51EF">
        <w:rPr>
          <w:lang w:val="sl-SI"/>
        </w:rPr>
        <w:t xml:space="preserve">pišite vaša opažanja. 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b.</w:t>
      </w:r>
      <w:r w:rsidRPr="00AA51EF">
        <w:rPr>
          <w:lang w:val="sl-SI"/>
        </w:rPr>
        <w:t xml:space="preserve"> Predstavite energijske spremembe v poskusu s stolpčnim diagramom. Navedite morebitne predpostavke, ki ste jih sprejeli. </w:t>
      </w:r>
    </w:p>
    <w:p w:rsidR="00CE7B28" w:rsidRPr="00AA51EF" w:rsidRDefault="00CE7B28">
      <w:pPr>
        <w:pStyle w:val="Heading5"/>
        <w:spacing w:before="40" w:after="0"/>
        <w:rPr>
          <w:rFonts w:ascii="Calibri" w:eastAsia="Calibri" w:hAnsi="Calibri" w:cs="Calibri"/>
          <w:color w:val="000000"/>
          <w:sz w:val="28"/>
          <w:szCs w:val="28"/>
          <w:lang w:val="sl-SI"/>
        </w:rPr>
      </w:pPr>
    </w:p>
    <w:p w:rsidR="00CE7B28" w:rsidRPr="00AA51EF" w:rsidRDefault="00886810">
      <w:pPr>
        <w:pStyle w:val="Heading5"/>
        <w:spacing w:before="40" w:after="0"/>
        <w:rPr>
          <w:rFonts w:ascii="Calibri" w:eastAsia="Calibri" w:hAnsi="Calibri" w:cs="Calibri"/>
          <w:color w:val="FF0000"/>
          <w:sz w:val="28"/>
          <w:szCs w:val="28"/>
          <w:lang w:val="sl-SI"/>
        </w:rPr>
      </w:pPr>
      <w:r w:rsidRPr="00AA51EF">
        <w:rPr>
          <w:rFonts w:ascii="Calibri" w:eastAsia="Calibri" w:hAnsi="Calibri" w:cs="Calibri"/>
          <w:color w:val="FF0000"/>
          <w:sz w:val="28"/>
          <w:szCs w:val="28"/>
          <w:lang w:val="sl-SI"/>
        </w:rPr>
        <w:t>2. Opazovalni poskus: vzorci pri segrevanju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>Cilji: najti matematične zakonitosti v izidih poskusov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>Oprema: ni potrebna</w:t>
      </w:r>
    </w:p>
    <w:p w:rsidR="00CE7B28" w:rsidRPr="00AA51EF" w:rsidRDefault="00120C9B">
      <w:pPr>
        <w:rPr>
          <w:lang w:val="sl-SI"/>
        </w:rPr>
      </w:pPr>
      <w:r>
        <w:rPr>
          <w:b/>
          <w:lang w:val="sl-SI"/>
        </w:rPr>
        <w:t>1.</w:t>
      </w:r>
      <w:r w:rsidR="00886810" w:rsidRPr="00AA51EF">
        <w:rPr>
          <w:b/>
          <w:lang w:val="sl-SI"/>
        </w:rPr>
        <w:t xml:space="preserve"> </w:t>
      </w:r>
      <w:r w:rsidR="00886810" w:rsidRPr="00AA51EF">
        <w:rPr>
          <w:lang w:val="sl-SI"/>
        </w:rPr>
        <w:t xml:space="preserve">V kalorimetru (izolirani posodi) imate majhen električni grelec in vodo. V spodnji tabeli so zbrani podatki o energiji, ki je bila dovedena sistemu, in izmerjeni spremembi temperature vode ob tem. </w:t>
      </w:r>
    </w:p>
    <w:p w:rsidR="00CE7B28" w:rsidRPr="00AA51EF" w:rsidRDefault="00CE7B28">
      <w:pPr>
        <w:rPr>
          <w:sz w:val="22"/>
          <w:szCs w:val="22"/>
          <w:lang w:val="sl-SI"/>
        </w:rPr>
      </w:pPr>
    </w:p>
    <w:tbl>
      <w:tblPr>
        <w:tblStyle w:val="a"/>
        <w:tblW w:w="50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0"/>
        <w:gridCol w:w="1020"/>
        <w:gridCol w:w="2995"/>
      </w:tblGrid>
      <w:tr w:rsidR="00CE7B28" w:rsidRPr="00AA51EF">
        <w:trPr>
          <w:jc w:val="center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sl-SI"/>
              </w:rPr>
            </w:pPr>
            <w:r w:rsidRPr="00AA51EF">
              <w:rPr>
                <w:i/>
                <w:color w:val="000000"/>
                <w:lang w:val="sl-SI"/>
              </w:rPr>
              <w:t>t</w:t>
            </w:r>
            <w:r w:rsidRPr="00AA51EF">
              <w:rPr>
                <w:b/>
                <w:color w:val="000000"/>
                <w:lang w:val="sl-SI"/>
              </w:rPr>
              <w:t xml:space="preserve"> (s)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sl-SI"/>
              </w:rPr>
            </w:pPr>
            <w:r w:rsidRPr="00AA51EF">
              <w:rPr>
                <w:b/>
                <w:color w:val="000000"/>
                <w:sz w:val="36"/>
                <w:szCs w:val="36"/>
                <w:vertAlign w:val="subscript"/>
                <w:lang w:val="sl-SI"/>
              </w:rPr>
              <w:object w:dxaOrig="782" w:dyaOrig="3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39pt;height:15pt;mso-width-percent:0;mso-height-percent:0;mso-width-percent:0;mso-height-percent:0" o:ole="">
                  <v:imagedata r:id="rId12" o:title=""/>
                </v:shape>
                <o:OLEObject Type="Embed" ProgID="Equation.DSMT4" ShapeID="_x0000_i1025" DrawAspect="Content" ObjectID="_1676572327" r:id="rId13"/>
              </w:object>
            </w:r>
            <w:r w:rsidRPr="00AA51EF">
              <w:rPr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sl-SI"/>
              </w:rPr>
            </w:pPr>
            <w:r w:rsidRPr="00AA51EF">
              <w:rPr>
                <w:b/>
                <w:color w:val="000000"/>
                <w:sz w:val="36"/>
                <w:szCs w:val="36"/>
                <w:vertAlign w:val="subscript"/>
                <w:lang w:val="sl-SI"/>
              </w:rPr>
              <w:object w:dxaOrig="1740" w:dyaOrig="383">
                <v:shape id="_x0000_i1026" type="#_x0000_t75" alt="" style="width:87pt;height:19pt;mso-width-percent:0;mso-height-percent:0;mso-width-percent:0;mso-height-percent:0" o:ole="">
                  <v:imagedata r:id="rId14" o:title=""/>
                </v:shape>
                <o:OLEObject Type="Embed" ProgID="Equation.DSMT4" ShapeID="_x0000_i1026" DrawAspect="Content" ObjectID="_1676572328" r:id="rId15"/>
              </w:object>
            </w:r>
          </w:p>
        </w:tc>
      </w:tr>
      <w:tr w:rsidR="00CE7B28" w:rsidRPr="00AA51EF">
        <w:trPr>
          <w:jc w:val="center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 0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   0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0</w:t>
            </w:r>
            <w:r w:rsidRPr="00AA51EF">
              <w:rPr>
                <w:lang w:val="sl-SI"/>
              </w:rPr>
              <w:t>,</w:t>
            </w:r>
            <w:r w:rsidRPr="00AA51EF">
              <w:rPr>
                <w:color w:val="000000"/>
                <w:lang w:val="sl-SI"/>
              </w:rPr>
              <w:t>0</w:t>
            </w:r>
          </w:p>
        </w:tc>
      </w:tr>
      <w:tr w:rsidR="00CE7B28" w:rsidRPr="00AA51EF">
        <w:trPr>
          <w:jc w:val="center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1000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2</w:t>
            </w:r>
            <w:r w:rsidRPr="00AA51EF">
              <w:rPr>
                <w:lang w:val="sl-SI"/>
              </w:rPr>
              <w:t>,</w:t>
            </w:r>
            <w:r w:rsidRPr="00AA51EF">
              <w:rPr>
                <w:color w:val="000000"/>
                <w:lang w:val="sl-SI"/>
              </w:rPr>
              <w:t>4</w:t>
            </w:r>
          </w:p>
        </w:tc>
      </w:tr>
      <w:tr w:rsidR="00CE7B28" w:rsidRPr="00AA51EF">
        <w:trPr>
          <w:jc w:val="center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2000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4</w:t>
            </w:r>
            <w:r w:rsidRPr="00AA51EF">
              <w:rPr>
                <w:lang w:val="sl-SI"/>
              </w:rPr>
              <w:t>,</w:t>
            </w:r>
            <w:r w:rsidRPr="00AA51EF">
              <w:rPr>
                <w:color w:val="000000"/>
                <w:lang w:val="sl-SI"/>
              </w:rPr>
              <w:t>8</w:t>
            </w:r>
          </w:p>
        </w:tc>
      </w:tr>
      <w:tr w:rsidR="00CE7B28" w:rsidRPr="00AA51EF">
        <w:trPr>
          <w:jc w:val="center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3000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7</w:t>
            </w:r>
            <w:r w:rsidRPr="00AA51EF">
              <w:rPr>
                <w:lang w:val="sl-SI"/>
              </w:rPr>
              <w:t>,</w:t>
            </w:r>
            <w:r w:rsidRPr="00AA51EF">
              <w:rPr>
                <w:color w:val="000000"/>
                <w:lang w:val="sl-SI"/>
              </w:rPr>
              <w:t>2</w:t>
            </w:r>
          </w:p>
        </w:tc>
      </w:tr>
      <w:tr w:rsidR="00CE7B28" w:rsidRPr="00AA51EF">
        <w:trPr>
          <w:jc w:val="center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lastRenderedPageBreak/>
              <w:t>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4000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9</w:t>
            </w:r>
            <w:r w:rsidRPr="00AA51EF">
              <w:rPr>
                <w:lang w:val="sl-SI"/>
              </w:rPr>
              <w:t>,</w:t>
            </w:r>
            <w:r w:rsidRPr="00AA51EF">
              <w:rPr>
                <w:color w:val="000000"/>
                <w:lang w:val="sl-SI"/>
              </w:rPr>
              <w:t>6</w:t>
            </w:r>
          </w:p>
        </w:tc>
      </w:tr>
      <w:tr w:rsidR="00CE7B28" w:rsidRPr="00AA51EF">
        <w:trPr>
          <w:jc w:val="center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50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5000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12</w:t>
            </w:r>
            <w:r w:rsidRPr="00AA51EF">
              <w:rPr>
                <w:lang w:val="sl-SI"/>
              </w:rPr>
              <w:t>,</w:t>
            </w:r>
            <w:r w:rsidRPr="00AA51EF">
              <w:rPr>
                <w:color w:val="000000"/>
                <w:lang w:val="sl-SI"/>
              </w:rPr>
              <w:t>0</w:t>
            </w:r>
          </w:p>
        </w:tc>
      </w:tr>
      <w:tr w:rsidR="00CE7B28" w:rsidRPr="00AA51EF">
        <w:trPr>
          <w:jc w:val="center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60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6000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14</w:t>
            </w:r>
            <w:r w:rsidRPr="00AA51EF">
              <w:rPr>
                <w:lang w:val="sl-SI"/>
              </w:rPr>
              <w:t>,</w:t>
            </w:r>
            <w:r w:rsidRPr="00AA51EF">
              <w:rPr>
                <w:color w:val="000000"/>
                <w:lang w:val="sl-SI"/>
              </w:rPr>
              <w:t>4</w:t>
            </w:r>
          </w:p>
        </w:tc>
      </w:tr>
    </w:tbl>
    <w:p w:rsidR="00CE7B28" w:rsidRPr="00AA51EF" w:rsidRDefault="00CE7B28">
      <w:pPr>
        <w:rPr>
          <w:sz w:val="22"/>
          <w:szCs w:val="22"/>
          <w:lang w:val="sl-SI"/>
        </w:rPr>
      </w:pP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a.</w:t>
      </w:r>
      <w:r w:rsidRPr="00AA51EF">
        <w:rPr>
          <w:lang w:val="sl-SI"/>
        </w:rPr>
        <w:t xml:space="preserve"> </w:t>
      </w:r>
      <w:r w:rsidR="00AA51EF">
        <w:rPr>
          <w:lang w:val="sl-SI"/>
        </w:rPr>
        <w:t>Na podlagi podatkov</w:t>
      </w:r>
      <w:r w:rsidRPr="00AA51EF">
        <w:rPr>
          <w:lang w:val="sl-SI"/>
        </w:rPr>
        <w:t xml:space="preserve"> iz tabele narišite </w:t>
      </w:r>
      <w:r w:rsidR="00AA51EF">
        <w:rPr>
          <w:lang w:val="sl-SI"/>
        </w:rPr>
        <w:t>graf</w:t>
      </w:r>
      <w:r w:rsidRPr="00AA51EF">
        <w:rPr>
          <w:lang w:val="sl-SI"/>
        </w:rPr>
        <w:t xml:space="preserve"> </w:t>
      </w:r>
      <w:r w:rsidRPr="00AA51EF">
        <w:rPr>
          <w:lang w:val="sl-SI"/>
        </w:rPr>
        <w:t>i</w:t>
      </w:r>
      <w:r w:rsidRPr="00AA51EF">
        <w:rPr>
          <w:lang w:val="sl-SI"/>
        </w:rPr>
        <w:t>n</w:t>
      </w:r>
      <w:r w:rsidRPr="00AA51EF">
        <w:rPr>
          <w:lang w:val="sl-SI"/>
        </w:rPr>
        <w:t xml:space="preserve"> </w:t>
      </w:r>
      <w:r w:rsidR="00AA51EF">
        <w:rPr>
          <w:lang w:val="sl-SI"/>
        </w:rPr>
        <w:t>ugotovite ali obstaja zveza</w:t>
      </w:r>
      <w:r w:rsidRPr="00AA51EF">
        <w:rPr>
          <w:lang w:val="sl-SI"/>
        </w:rPr>
        <w:t xml:space="preserve"> med količino </w:t>
      </w:r>
      <w:r w:rsidR="00AA51EF">
        <w:rPr>
          <w:lang w:val="sl-SI"/>
        </w:rPr>
        <w:t>energije, dovedene sistemu (voda), in spremembo</w:t>
      </w:r>
      <w:r w:rsidRPr="00AA51EF">
        <w:rPr>
          <w:lang w:val="sl-SI"/>
        </w:rPr>
        <w:t xml:space="preserve"> temperature vode</w:t>
      </w:r>
      <w:r w:rsidRPr="00AA51EF">
        <w:rPr>
          <w:sz w:val="36"/>
          <w:szCs w:val="36"/>
          <w:vertAlign w:val="subscript"/>
          <w:lang w:val="sl-SI"/>
        </w:rPr>
        <w:object w:dxaOrig="441" w:dyaOrig="300">
          <v:shape id="_x0000_i1027" type="#_x0000_t75" alt="" style="width:22pt;height:15pt;mso-width-percent:0;mso-height-percent:0;mso-width-percent:0;mso-height-percent:0" o:ole="">
            <v:imagedata r:id="rId16" o:title=""/>
          </v:shape>
          <o:OLEObject Type="Embed" ProgID="Equation.DSMT4" ShapeID="_x0000_i1027" DrawAspect="Content" ObjectID="_1676572329" r:id="rId17"/>
        </w:object>
      </w:r>
      <w:r w:rsidR="00AA51EF">
        <w:rPr>
          <w:lang w:val="sl-SI"/>
        </w:rPr>
        <w:t xml:space="preserve"> Premislite</w:t>
      </w:r>
      <w:r w:rsidRPr="00AA51EF">
        <w:rPr>
          <w:lang w:val="sl-SI"/>
        </w:rPr>
        <w:t>, katera fizikalna količina je neodvisna spremenljivka in katera od</w:t>
      </w:r>
      <w:r w:rsidRPr="00AA51EF">
        <w:rPr>
          <w:lang w:val="sl-SI"/>
        </w:rPr>
        <w:t>visna.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b.</w:t>
      </w:r>
      <w:r w:rsidRPr="00AA51EF">
        <w:rPr>
          <w:lang w:val="sl-SI"/>
        </w:rPr>
        <w:t xml:space="preserve"> Zapišite matematično zvezo. </w:t>
      </w:r>
    </w:p>
    <w:p w:rsidR="00CE7B28" w:rsidRPr="00AA51EF" w:rsidRDefault="00120C9B">
      <w:pPr>
        <w:rPr>
          <w:b/>
          <w:lang w:val="sl-SI"/>
        </w:rPr>
      </w:pPr>
      <w:r>
        <w:rPr>
          <w:b/>
          <w:lang w:val="sl-SI"/>
        </w:rPr>
        <w:t xml:space="preserve">2. </w:t>
      </w:r>
      <w:r w:rsidR="00886810" w:rsidRPr="00AA51EF">
        <w:rPr>
          <w:b/>
          <w:lang w:val="sl-SI"/>
        </w:rPr>
        <w:t xml:space="preserve"> </w:t>
      </w:r>
      <w:r w:rsidR="00886810" w:rsidRPr="00AA51EF">
        <w:rPr>
          <w:lang w:val="sl-SI"/>
        </w:rPr>
        <w:t>V drugi seriji poskusov smo enakim izoliranim posodam, ki so vsebovale različno količino vode, dovedli enako količino energije (4000 J). Podatki o poskusih in izidih so zbrani v spodnji tabeli.</w:t>
      </w:r>
    </w:p>
    <w:p w:rsidR="00CE7B28" w:rsidRPr="00AA51EF" w:rsidRDefault="00CE7B28">
      <w:pPr>
        <w:rPr>
          <w:lang w:val="sl-SI"/>
        </w:rPr>
      </w:pPr>
    </w:p>
    <w:tbl>
      <w:tblPr>
        <w:tblStyle w:val="a0"/>
        <w:tblW w:w="2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"/>
        <w:gridCol w:w="1180"/>
      </w:tblGrid>
      <w:tr w:rsidR="00CE7B28" w:rsidRPr="00AA51EF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sl-SI"/>
              </w:rPr>
            </w:pPr>
            <w:r w:rsidRPr="00AA51EF">
              <w:rPr>
                <w:i/>
                <w:color w:val="000000"/>
                <w:lang w:val="sl-SI"/>
              </w:rPr>
              <w:t>m</w:t>
            </w:r>
            <w:r w:rsidRPr="00AA51EF">
              <w:rPr>
                <w:b/>
                <w:color w:val="000000"/>
                <w:lang w:val="sl-SI"/>
              </w:rPr>
              <w:t xml:space="preserve"> (kg)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sl-SI"/>
              </w:rPr>
            </w:pPr>
            <w:r w:rsidRPr="00AA51EF">
              <w:rPr>
                <w:b/>
                <w:color w:val="000000"/>
                <w:sz w:val="36"/>
                <w:szCs w:val="36"/>
                <w:vertAlign w:val="subscript"/>
                <w:lang w:val="sl-SI"/>
              </w:rPr>
              <w:object w:dxaOrig="849" w:dyaOrig="300">
                <v:shape id="_x0000_i1028" type="#_x0000_t75" alt="" style="width:42.5pt;height:15pt;mso-width-percent:0;mso-height-percent:0;mso-width-percent:0;mso-height-percent:0" o:ole="">
                  <v:imagedata r:id="rId18" o:title=""/>
                </v:shape>
                <o:OLEObject Type="Embed" ProgID="Equation.DSMT4" ShapeID="_x0000_i1028" DrawAspect="Content" ObjectID="_1676572330" r:id="rId19"/>
              </w:object>
            </w:r>
          </w:p>
        </w:tc>
      </w:tr>
      <w:tr w:rsidR="00CE7B28" w:rsidRPr="00AA51EF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0</w:t>
            </w:r>
            <w:r w:rsidRPr="00AA51EF">
              <w:rPr>
                <w:lang w:val="sl-SI"/>
              </w:rPr>
              <w:t>,</w:t>
            </w:r>
            <w:r w:rsidRPr="00AA51EF">
              <w:rPr>
                <w:color w:val="000000"/>
                <w:lang w:val="sl-SI"/>
              </w:rPr>
              <w:t>10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9</w:t>
            </w:r>
            <w:r w:rsidRPr="00AA51EF">
              <w:rPr>
                <w:lang w:val="sl-SI"/>
              </w:rPr>
              <w:t>,</w:t>
            </w:r>
            <w:r w:rsidRPr="00AA51EF">
              <w:rPr>
                <w:color w:val="000000"/>
                <w:lang w:val="sl-SI"/>
              </w:rPr>
              <w:t>6</w:t>
            </w:r>
          </w:p>
        </w:tc>
      </w:tr>
      <w:tr w:rsidR="00CE7B28" w:rsidRPr="00AA51EF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0</w:t>
            </w:r>
            <w:r w:rsidRPr="00AA51EF">
              <w:rPr>
                <w:lang w:val="sl-SI"/>
              </w:rPr>
              <w:t>,</w:t>
            </w:r>
            <w:r w:rsidRPr="00AA51EF">
              <w:rPr>
                <w:color w:val="000000"/>
                <w:lang w:val="sl-SI"/>
              </w:rPr>
              <w:t>20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4</w:t>
            </w:r>
            <w:r w:rsidRPr="00AA51EF">
              <w:rPr>
                <w:lang w:val="sl-SI"/>
              </w:rPr>
              <w:t>,</w:t>
            </w:r>
            <w:r w:rsidRPr="00AA51EF">
              <w:rPr>
                <w:color w:val="000000"/>
                <w:lang w:val="sl-SI"/>
              </w:rPr>
              <w:t>8</w:t>
            </w:r>
          </w:p>
        </w:tc>
      </w:tr>
      <w:tr w:rsidR="00CE7B28" w:rsidRPr="00AA51EF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0</w:t>
            </w:r>
            <w:r w:rsidRPr="00AA51EF">
              <w:rPr>
                <w:lang w:val="sl-SI"/>
              </w:rPr>
              <w:t>,</w:t>
            </w:r>
            <w:r w:rsidRPr="00AA51EF">
              <w:rPr>
                <w:color w:val="000000"/>
                <w:lang w:val="sl-SI"/>
              </w:rPr>
              <w:t>30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3</w:t>
            </w:r>
            <w:r w:rsidRPr="00AA51EF">
              <w:rPr>
                <w:lang w:val="sl-SI"/>
              </w:rPr>
              <w:t>,</w:t>
            </w:r>
            <w:r w:rsidRPr="00AA51EF">
              <w:rPr>
                <w:color w:val="000000"/>
                <w:lang w:val="sl-SI"/>
              </w:rPr>
              <w:t>2</w:t>
            </w:r>
          </w:p>
        </w:tc>
      </w:tr>
      <w:tr w:rsidR="00CE7B28" w:rsidRPr="00AA51EF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0</w:t>
            </w:r>
            <w:r w:rsidRPr="00AA51EF">
              <w:rPr>
                <w:lang w:val="sl-SI"/>
              </w:rPr>
              <w:t>,</w:t>
            </w:r>
            <w:r w:rsidRPr="00AA51EF">
              <w:rPr>
                <w:color w:val="000000"/>
                <w:lang w:val="sl-SI"/>
              </w:rPr>
              <w:t>40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sl-SI"/>
              </w:rPr>
            </w:pPr>
            <w:r w:rsidRPr="00AA51EF">
              <w:rPr>
                <w:color w:val="000000"/>
                <w:lang w:val="sl-SI"/>
              </w:rPr>
              <w:t>2</w:t>
            </w:r>
            <w:r w:rsidRPr="00AA51EF">
              <w:rPr>
                <w:lang w:val="sl-SI"/>
              </w:rPr>
              <w:t>,</w:t>
            </w:r>
            <w:r w:rsidRPr="00AA51EF">
              <w:rPr>
                <w:color w:val="000000"/>
                <w:lang w:val="sl-SI"/>
              </w:rPr>
              <w:t>4</w:t>
            </w:r>
          </w:p>
        </w:tc>
      </w:tr>
    </w:tbl>
    <w:p w:rsidR="00CE7B28" w:rsidRPr="00AA51EF" w:rsidRDefault="00CE7B28">
      <w:pPr>
        <w:rPr>
          <w:lang w:val="sl-SI"/>
        </w:rPr>
      </w:pP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a.</w:t>
      </w:r>
      <w:r w:rsidRPr="00AA51EF">
        <w:rPr>
          <w:lang w:val="sl-SI"/>
        </w:rPr>
        <w:t xml:space="preserve"> Narišite podatke iz tabele na graf in ugotovite, ali obstaja matematična zveza med spremembo temperature in maso vode (sistema) v primeru, ko je količina dovedene energije vedno enaka.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b.</w:t>
      </w:r>
      <w:r w:rsidRPr="00AA51EF">
        <w:rPr>
          <w:lang w:val="sl-SI"/>
        </w:rPr>
        <w:t xml:space="preserve"> Zapišite ugotovljeno matematično zvezo.</w:t>
      </w:r>
    </w:p>
    <w:p w:rsidR="00CE7B28" w:rsidRPr="00AA51EF" w:rsidRDefault="00CE7B28">
      <w:pPr>
        <w:rPr>
          <w:lang w:val="sl-SI"/>
        </w:rPr>
      </w:pPr>
    </w:p>
    <w:p w:rsidR="00CE7B28" w:rsidRPr="00AA51EF" w:rsidRDefault="00120C9B">
      <w:pPr>
        <w:rPr>
          <w:lang w:val="sl-SI"/>
        </w:rPr>
      </w:pPr>
      <w:r>
        <w:rPr>
          <w:b/>
          <w:lang w:val="sl-SI"/>
        </w:rPr>
        <w:t>3</w:t>
      </w:r>
      <w:bookmarkStart w:id="0" w:name="_GoBack"/>
      <w:bookmarkEnd w:id="0"/>
      <w:r w:rsidR="00886810" w:rsidRPr="00AA51EF">
        <w:rPr>
          <w:b/>
          <w:lang w:val="sl-SI"/>
        </w:rPr>
        <w:t>.</w:t>
      </w:r>
      <w:r w:rsidR="00886810" w:rsidRPr="00AA51EF">
        <w:rPr>
          <w:lang w:val="sl-SI"/>
        </w:rPr>
        <w:t xml:space="preserve"> V tretji seriji poskusov dovedemo enako količino energije (4000 J) štirim sistemom različnih snovi, a </w:t>
      </w:r>
      <w:r w:rsidR="00AA51EF">
        <w:rPr>
          <w:lang w:val="sl-SI"/>
        </w:rPr>
        <w:t>enakih mas</w:t>
      </w:r>
      <w:r w:rsidR="00886810" w:rsidRPr="00AA51EF">
        <w:rPr>
          <w:lang w:val="sl-SI"/>
        </w:rPr>
        <w:t xml:space="preserve"> (1 kg). Kaj lahko zaključite na podlagi podatkov, zbranih v s</w:t>
      </w:r>
      <w:r w:rsidR="00AA51EF">
        <w:rPr>
          <w:lang w:val="sl-SI"/>
        </w:rPr>
        <w:t>podnji tabeli? Ali velja</w:t>
      </w:r>
      <w:r w:rsidR="00886810" w:rsidRPr="00AA51EF">
        <w:rPr>
          <w:lang w:val="sl-SI"/>
        </w:rPr>
        <w:t xml:space="preserve">, da gostota tekočine določa, za koliko se bo pri dani količini dovedene energije spremenila temperatura? Če </w:t>
      </w:r>
      <w:r w:rsidR="00AA51EF">
        <w:rPr>
          <w:lang w:val="sl-SI"/>
        </w:rPr>
        <w:t>menite, da to ne velja</w:t>
      </w:r>
      <w:r w:rsidR="00886810" w:rsidRPr="00AA51EF">
        <w:rPr>
          <w:lang w:val="sl-SI"/>
        </w:rPr>
        <w:t>, katera lastnost tekočine pa dolo</w:t>
      </w:r>
      <w:r w:rsidR="00AA51EF">
        <w:rPr>
          <w:lang w:val="sl-SI"/>
        </w:rPr>
        <w:t>ča spremembo temperature v primeru, ko je dovedena energija konstantna</w:t>
      </w:r>
      <w:r w:rsidR="00886810" w:rsidRPr="00AA51EF">
        <w:rPr>
          <w:lang w:val="sl-SI"/>
        </w:rPr>
        <w:t xml:space="preserve">? </w:t>
      </w:r>
    </w:p>
    <w:p w:rsidR="00CE7B28" w:rsidRPr="00AA51EF" w:rsidRDefault="00CE7B28">
      <w:pPr>
        <w:rPr>
          <w:lang w:val="sl-SI"/>
        </w:rPr>
      </w:pPr>
    </w:p>
    <w:tbl>
      <w:tblPr>
        <w:tblStyle w:val="a1"/>
        <w:tblW w:w="27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27"/>
        <w:gridCol w:w="1333"/>
      </w:tblGrid>
      <w:tr w:rsidR="00CE7B28" w:rsidRPr="00AA51EF">
        <w:trPr>
          <w:jc w:val="center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rPr>
                <w:b/>
                <w:lang w:val="sl-SI"/>
              </w:rPr>
            </w:pPr>
            <w:r w:rsidRPr="00AA51EF">
              <w:rPr>
                <w:b/>
                <w:lang w:val="sl-SI"/>
              </w:rPr>
              <w:lastRenderedPageBreak/>
              <w:t>Snov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rPr>
                <w:lang w:val="sl-SI"/>
              </w:rPr>
            </w:pPr>
            <w:r w:rsidRPr="00AA51EF">
              <w:rPr>
                <w:sz w:val="36"/>
                <w:szCs w:val="36"/>
                <w:vertAlign w:val="subscript"/>
                <w:lang w:val="sl-SI"/>
              </w:rPr>
              <w:object w:dxaOrig="849" w:dyaOrig="300">
                <v:shape id="_x0000_i1029" type="#_x0000_t75" alt="" style="width:42.5pt;height:15pt;mso-width-percent:0;mso-height-percent:0;mso-width-percent:0;mso-height-percent:0" o:ole="">
                  <v:imagedata r:id="rId20" o:title=""/>
                </v:shape>
                <o:OLEObject Type="Embed" ProgID="Equation.DSMT4" ShapeID="_x0000_i1029" DrawAspect="Content" ObjectID="_1676572331" r:id="rId21"/>
              </w:object>
            </w:r>
          </w:p>
        </w:tc>
      </w:tr>
      <w:tr w:rsidR="00CE7B28" w:rsidRPr="00AA51EF">
        <w:trPr>
          <w:jc w:val="center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rPr>
                <w:lang w:val="sl-SI"/>
              </w:rPr>
            </w:pPr>
            <w:r w:rsidRPr="00AA51EF">
              <w:rPr>
                <w:lang w:val="sl-SI"/>
              </w:rPr>
              <w:t>Voda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rPr>
                <w:lang w:val="sl-SI"/>
              </w:rPr>
            </w:pPr>
            <w:r w:rsidRPr="00AA51EF">
              <w:rPr>
                <w:lang w:val="sl-SI"/>
              </w:rPr>
              <w:t> 0,95</w:t>
            </w:r>
          </w:p>
        </w:tc>
      </w:tr>
      <w:tr w:rsidR="00CE7B28" w:rsidRPr="00AA51EF">
        <w:trPr>
          <w:jc w:val="center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rPr>
                <w:lang w:val="sl-SI"/>
              </w:rPr>
            </w:pPr>
            <w:r w:rsidRPr="00AA51EF">
              <w:rPr>
                <w:lang w:val="sl-SI"/>
              </w:rPr>
              <w:t>Morska voda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rPr>
                <w:lang w:val="sl-SI"/>
              </w:rPr>
            </w:pPr>
            <w:r w:rsidRPr="00AA51EF">
              <w:rPr>
                <w:lang w:val="sl-SI"/>
              </w:rPr>
              <w:t> 1,03</w:t>
            </w:r>
          </w:p>
        </w:tc>
      </w:tr>
      <w:tr w:rsidR="00CE7B28" w:rsidRPr="00AA51EF">
        <w:trPr>
          <w:jc w:val="center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rPr>
                <w:lang w:val="sl-SI"/>
              </w:rPr>
            </w:pPr>
            <w:r w:rsidRPr="00AA51EF">
              <w:rPr>
                <w:lang w:val="sl-SI"/>
              </w:rPr>
              <w:t>Alkohol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rPr>
                <w:lang w:val="sl-SI"/>
              </w:rPr>
            </w:pPr>
            <w:r w:rsidRPr="00AA51EF">
              <w:rPr>
                <w:lang w:val="sl-SI"/>
              </w:rPr>
              <w:t> 1,65</w:t>
            </w:r>
          </w:p>
        </w:tc>
      </w:tr>
      <w:tr w:rsidR="00CE7B28" w:rsidRPr="00AA51EF">
        <w:trPr>
          <w:jc w:val="center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rPr>
                <w:lang w:val="sl-SI"/>
              </w:rPr>
            </w:pPr>
            <w:r w:rsidRPr="00AA51EF">
              <w:rPr>
                <w:lang w:val="sl-SI"/>
              </w:rPr>
              <w:t>Živo srebro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B28" w:rsidRPr="00AA51EF" w:rsidRDefault="00886810">
            <w:pPr>
              <w:rPr>
                <w:lang w:val="sl-SI"/>
              </w:rPr>
            </w:pPr>
            <w:r w:rsidRPr="00AA51EF">
              <w:rPr>
                <w:lang w:val="sl-SI"/>
              </w:rPr>
              <w:t>28,47</w:t>
            </w:r>
          </w:p>
        </w:tc>
      </w:tr>
    </w:tbl>
    <w:p w:rsidR="00CE7B28" w:rsidRPr="00AA51EF" w:rsidRDefault="00CE7B28">
      <w:pPr>
        <w:rPr>
          <w:lang w:val="sl-SI"/>
        </w:rPr>
      </w:pPr>
    </w:p>
    <w:p w:rsidR="00CE7B28" w:rsidRPr="00AA51EF" w:rsidRDefault="00CE7B28">
      <w:pPr>
        <w:rPr>
          <w:b/>
          <w:lang w:val="sl-SI"/>
        </w:rPr>
      </w:pPr>
    </w:p>
    <w:p w:rsidR="00CE7B28" w:rsidRPr="00AA51EF" w:rsidRDefault="00886810">
      <w:pPr>
        <w:pStyle w:val="Heading5"/>
        <w:spacing w:before="40" w:after="0"/>
        <w:rPr>
          <w:rFonts w:ascii="Calibri" w:eastAsia="Calibri" w:hAnsi="Calibri" w:cs="Calibri"/>
          <w:color w:val="FF0000"/>
          <w:sz w:val="28"/>
          <w:szCs w:val="28"/>
          <w:lang w:val="sl-SI"/>
        </w:rPr>
      </w:pPr>
      <w:r w:rsidRPr="00AA51EF">
        <w:rPr>
          <w:rFonts w:ascii="Calibri" w:eastAsia="Calibri" w:hAnsi="Calibri" w:cs="Calibri"/>
          <w:color w:val="FF0000"/>
          <w:sz w:val="28"/>
          <w:szCs w:val="28"/>
          <w:lang w:val="sl-SI"/>
        </w:rPr>
        <w:t>3. Aplikativni poskus: mehansko delo in sprememba notranje energije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>Cilj: obdelati podatke zbrane pri poskusu;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>Oprema: ni potrebna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>Oglejte si video posnetek poskusa, v katerem mešamo glicerin z mešalnikom za stepanje smetane. [</w:t>
      </w:r>
      <w:hyperlink r:id="rId22">
        <w:r w:rsidRPr="00AA51EF">
          <w:rPr>
            <w:color w:val="0000FF"/>
            <w:u w:val="single"/>
            <w:lang w:val="sl-SI"/>
          </w:rPr>
          <w:t>https://mediaplayer.pearsoncmg.com/assets/_frames.true/sci-phys-egv2e-alg-15-5-7</w:t>
        </w:r>
      </w:hyperlink>
      <w:r w:rsidRPr="00AA51EF">
        <w:rPr>
          <w:lang w:val="sl-SI"/>
        </w:rPr>
        <w:t>]. Video posnetek je narejen z infrardečo kamero in kaže spremljanje temperat</w:t>
      </w:r>
      <w:r w:rsidRPr="00AA51EF">
        <w:rPr>
          <w:lang w:val="sl-SI"/>
        </w:rPr>
        <w:t xml:space="preserve">ure glicerina na mestu križca. 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 xml:space="preserve">a. </w:t>
      </w:r>
      <w:r w:rsidRPr="00AA51EF">
        <w:rPr>
          <w:lang w:val="sl-SI"/>
        </w:rPr>
        <w:t xml:space="preserve">Uporabite podatke iz video posnetka in ocenite, koliko dela, ki ga je opravil mešalnik, je šlo za segrevanje glicerina. 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b.</w:t>
      </w:r>
      <w:r w:rsidRPr="00AA51EF">
        <w:rPr>
          <w:lang w:val="sl-SI"/>
        </w:rPr>
        <w:t xml:space="preserve"> Ali bi lahko ta poskus uporabili za testiranje enakovrednosti dela in toplote kot procesov s katerima lahko spreminjamo energijo sistema? </w:t>
      </w:r>
      <w:proofErr w:type="spellStart"/>
      <w:r w:rsidRPr="00AA51EF">
        <w:rPr>
          <w:lang w:val="sl-SI"/>
        </w:rPr>
        <w:t>Utemljite</w:t>
      </w:r>
      <w:proofErr w:type="spellEnd"/>
      <w:r w:rsidRPr="00AA51EF">
        <w:rPr>
          <w:lang w:val="sl-SI"/>
        </w:rPr>
        <w:t xml:space="preserve"> vaš odgovor.</w:t>
      </w:r>
    </w:p>
    <w:p w:rsidR="00CE7B28" w:rsidRPr="00AA51EF" w:rsidRDefault="00CE7B28">
      <w:pPr>
        <w:rPr>
          <w:lang w:val="sl-SI"/>
        </w:rPr>
      </w:pPr>
    </w:p>
    <w:p w:rsidR="00CE7B28" w:rsidRPr="00AA51EF" w:rsidRDefault="00886810">
      <w:pPr>
        <w:rPr>
          <w:rFonts w:ascii="Calibri" w:eastAsia="Calibri" w:hAnsi="Calibri" w:cs="Calibri"/>
          <w:color w:val="FF0000"/>
          <w:sz w:val="28"/>
          <w:szCs w:val="28"/>
          <w:lang w:val="sl-SI"/>
        </w:rPr>
      </w:pPr>
      <w:r w:rsidRPr="00AA51EF">
        <w:rPr>
          <w:rFonts w:ascii="Calibri" w:eastAsia="Calibri" w:hAnsi="Calibri" w:cs="Calibri"/>
          <w:color w:val="FF0000"/>
          <w:sz w:val="28"/>
          <w:szCs w:val="28"/>
          <w:lang w:val="sl-SI"/>
        </w:rPr>
        <w:t>4. Aplikativni poskus: moč grelnika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>Cilj: rešiti praktičen problem in upoštevati predpostavke</w:t>
      </w:r>
      <w:r w:rsidRPr="00AA51EF">
        <w:rPr>
          <w:lang w:val="sl-SI"/>
        </w:rPr>
        <w:t>.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>Oprema: ni potrebna</w:t>
      </w:r>
    </w:p>
    <w:p w:rsidR="00CE7B28" w:rsidRPr="00AA51EF" w:rsidRDefault="00886810">
      <w:pPr>
        <w:spacing w:after="0" w:line="240" w:lineRule="auto"/>
        <w:rPr>
          <w:lang w:val="sl-SI"/>
        </w:rPr>
      </w:pPr>
      <w:r w:rsidRPr="00AA51EF">
        <w:rPr>
          <w:lang w:val="sl-SI"/>
        </w:rPr>
        <w:t>Kovinsko posodo z 0,3 kilogramsko mešanico ledu in vode postavimo na kuhalnik, ki greje s konstantno močjo. Video posnetek  [</w:t>
      </w:r>
      <w:hyperlink r:id="rId23">
        <w:r w:rsidRPr="00AA51EF">
          <w:rPr>
            <w:rFonts w:ascii="Calibri" w:eastAsia="Calibri" w:hAnsi="Calibri" w:cs="Calibri"/>
            <w:color w:val="1155CC"/>
            <w:u w:val="single"/>
            <w:lang w:val="sl-SI"/>
          </w:rPr>
          <w:t>https://youtu.be/hLcYCzMgSzc</w:t>
        </w:r>
      </w:hyperlink>
      <w:r w:rsidRPr="00AA51EF">
        <w:rPr>
          <w:lang w:val="sl-SI"/>
        </w:rPr>
        <w:t>] kaže infrardeče slike poskusa, zajete v enakomernih časovnih intervalih. Infrardeče slike prikazujejo temperaturo površine telesa. V našem primeru je to temperatura površine lonca (v stopinjah Celzija) v točki, ki je na sliki označena s križcem.</w:t>
      </w:r>
    </w:p>
    <w:p w:rsidR="00CE7B28" w:rsidRPr="00AA51EF" w:rsidRDefault="00886810">
      <w:pPr>
        <w:spacing w:after="0" w:line="240" w:lineRule="auto"/>
        <w:rPr>
          <w:lang w:val="sl-SI"/>
        </w:rPr>
      </w:pPr>
      <w:r w:rsidRPr="00AA51EF">
        <w:rPr>
          <w:lang w:val="sl-SI"/>
        </w:rPr>
        <w:t xml:space="preserve">  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a.</w:t>
      </w:r>
      <w:r w:rsidRPr="00AA51EF">
        <w:rPr>
          <w:lang w:val="sl-SI"/>
        </w:rPr>
        <w:t xml:space="preserve"> Ra</w:t>
      </w:r>
      <w:r w:rsidRPr="00AA51EF">
        <w:rPr>
          <w:lang w:val="sl-SI"/>
        </w:rPr>
        <w:t>zložite graf prikazan na koncu posnetka.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b.</w:t>
      </w:r>
      <w:r w:rsidRPr="00AA51EF">
        <w:rPr>
          <w:lang w:val="sl-SI"/>
        </w:rPr>
        <w:t xml:space="preserve"> Uporabite graf in druge podatke, da ocenite moč grelnika. Navedite  morebitne predpostavke, ki ste jih pri tem sprejeli. </w:t>
      </w:r>
    </w:p>
    <w:p w:rsidR="00CE7B28" w:rsidRPr="00AA51EF" w:rsidRDefault="00CE7B28">
      <w:pPr>
        <w:rPr>
          <w:sz w:val="22"/>
          <w:szCs w:val="22"/>
          <w:lang w:val="sl-SI"/>
        </w:rPr>
      </w:pPr>
    </w:p>
    <w:p w:rsidR="00CE7B28" w:rsidRPr="00AA51EF" w:rsidRDefault="00886810">
      <w:pPr>
        <w:pStyle w:val="Heading5"/>
        <w:spacing w:before="40" w:after="0"/>
        <w:rPr>
          <w:rFonts w:ascii="Calibri" w:eastAsia="Calibri" w:hAnsi="Calibri" w:cs="Calibri"/>
          <w:color w:val="FF0000"/>
          <w:sz w:val="28"/>
          <w:szCs w:val="28"/>
          <w:lang w:val="sl-SI"/>
        </w:rPr>
      </w:pPr>
      <w:r w:rsidRPr="00AA51EF">
        <w:rPr>
          <w:rFonts w:ascii="Calibri" w:eastAsia="Calibri" w:hAnsi="Calibri" w:cs="Calibri"/>
          <w:color w:val="FF0000"/>
          <w:sz w:val="28"/>
          <w:szCs w:val="28"/>
          <w:lang w:val="sl-SI"/>
        </w:rPr>
        <w:t>5. Opazovalni poskus: primerjava aluminija in lesa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>Cilj: Razložiti opažen pojav na podlag</w:t>
      </w:r>
      <w:r w:rsidRPr="00AA51EF">
        <w:rPr>
          <w:lang w:val="sl-SI"/>
        </w:rPr>
        <w:t xml:space="preserve">i slik dobljenih z infrardečo kamero 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>Oprema: ni potrebna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>Oglejte si video posnetek poskusa, posnetega z običajno kamero in z infrardečo kamero [</w:t>
      </w:r>
      <w:hyperlink r:id="rId24">
        <w:r w:rsidRPr="00AA51EF">
          <w:rPr>
            <w:color w:val="0000FF"/>
            <w:u w:val="single"/>
            <w:lang w:val="sl-SI"/>
          </w:rPr>
          <w:t>https://med</w:t>
        </w:r>
        <w:r w:rsidRPr="00AA51EF">
          <w:rPr>
            <w:color w:val="0000FF"/>
            <w:u w:val="single"/>
            <w:lang w:val="sl-SI"/>
          </w:rPr>
          <w:t>iaplayer.pearsoncmg.com/assets/_frames.true/sci-phys-egv2e-alg-15-7-2</w:t>
        </w:r>
      </w:hyperlink>
      <w:r w:rsidRPr="00AA51EF">
        <w:rPr>
          <w:lang w:val="sl-SI"/>
        </w:rPr>
        <w:t>]. V poskusu uporabimo dva enaka valja, narejena iz medenine. Valja najprej dlje časa pustimo v vroči vodi, nato pa ju položimo na dve plošči enake oblike (plošči imama isti višini, širin</w:t>
      </w:r>
      <w:r w:rsidRPr="00AA51EF">
        <w:rPr>
          <w:lang w:val="sl-SI"/>
        </w:rPr>
        <w:t xml:space="preserve">i in dolžini in sta pobarvani s črno barvo). Ena plošča je narejena iz lesa, druga iz aluminija. Obe plošči sta bili pred poskusom dolgo časa na mizi. </w:t>
      </w:r>
      <w:r w:rsidRPr="00AA51EF">
        <w:rPr>
          <w:noProof/>
          <w:lang w:val="sl-SI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3374408</wp:posOffset>
            </wp:positionH>
            <wp:positionV relativeFrom="paragraph">
              <wp:posOffset>350656</wp:posOffset>
            </wp:positionV>
            <wp:extent cx="2869565" cy="1609725"/>
            <wp:effectExtent l="0" t="0" r="0" b="0"/>
            <wp:wrapSquare wrapText="bothSides" distT="0" distB="0" distL="114300" distR="114300"/>
            <wp:docPr id="4106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9565" cy="1609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 xml:space="preserve">a. </w:t>
      </w:r>
      <w:r w:rsidRPr="00AA51EF">
        <w:rPr>
          <w:lang w:val="sl-SI"/>
        </w:rPr>
        <w:t>Opišite, kaj opazite.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b.</w:t>
      </w:r>
      <w:r w:rsidRPr="00AA51EF">
        <w:rPr>
          <w:lang w:val="sl-SI"/>
        </w:rPr>
        <w:t xml:space="preserve"> Predlagajte eno ali več razlag za opaženi pojav.</w:t>
      </w:r>
    </w:p>
    <w:p w:rsidR="00CE7B28" w:rsidRPr="00AA51EF" w:rsidRDefault="00CE7B28">
      <w:pPr>
        <w:rPr>
          <w:lang w:val="sl-SI"/>
        </w:rPr>
      </w:pPr>
    </w:p>
    <w:p w:rsidR="00CE7B28" w:rsidRPr="00AA51EF" w:rsidRDefault="00886810">
      <w:pPr>
        <w:pStyle w:val="Heading5"/>
        <w:spacing w:before="40" w:after="0"/>
        <w:rPr>
          <w:rFonts w:ascii="Calibri" w:eastAsia="Calibri" w:hAnsi="Calibri" w:cs="Calibri"/>
          <w:color w:val="FF0000"/>
          <w:sz w:val="28"/>
          <w:szCs w:val="28"/>
          <w:lang w:val="sl-SI"/>
        </w:rPr>
      </w:pPr>
      <w:r w:rsidRPr="00AA51EF">
        <w:rPr>
          <w:rFonts w:ascii="Calibri" w:eastAsia="Calibri" w:hAnsi="Calibri" w:cs="Calibri"/>
          <w:color w:val="FF0000"/>
          <w:sz w:val="28"/>
          <w:szCs w:val="28"/>
          <w:lang w:val="sl-SI"/>
        </w:rPr>
        <w:t>6. Testni poskus: primerj</w:t>
      </w:r>
      <w:r w:rsidRPr="00AA51EF">
        <w:rPr>
          <w:rFonts w:ascii="Calibri" w:eastAsia="Calibri" w:hAnsi="Calibri" w:cs="Calibri"/>
          <w:color w:val="FF0000"/>
          <w:sz w:val="28"/>
          <w:szCs w:val="28"/>
          <w:lang w:val="sl-SI"/>
        </w:rPr>
        <w:t xml:space="preserve">ava aluminija in lesa 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 xml:space="preserve">Cilj: Testirati razlago 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 xml:space="preserve">Oprema: ni potrebna 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>Uporabimo isti plošči (aluminijasto in leseno) kot v prejšnji aktivnosti, toda tokrat položimo na plošči enaki kocki ledu. Obe plošči sta bili pred poskusom dolgo časa na mizi.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 xml:space="preserve">a. </w:t>
      </w:r>
      <w:r w:rsidRPr="00AA51EF">
        <w:rPr>
          <w:lang w:val="sl-SI"/>
        </w:rPr>
        <w:t>Napovej</w:t>
      </w:r>
      <w:r w:rsidRPr="00AA51EF">
        <w:rPr>
          <w:lang w:val="sl-SI"/>
        </w:rPr>
        <w:t>te izide poskusa na podlagi razlag, ki ste jih predlagali v prejšnji aktivnosti.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b.</w:t>
      </w:r>
      <w:r w:rsidRPr="00AA51EF">
        <w:rPr>
          <w:lang w:val="sl-SI"/>
        </w:rPr>
        <w:t xml:space="preserve"> Oglejte si posnetek poskusa na povezavi [</w:t>
      </w:r>
      <w:hyperlink r:id="rId26">
        <w:r w:rsidRPr="00AA51EF">
          <w:rPr>
            <w:color w:val="0000FF"/>
            <w:u w:val="single"/>
            <w:lang w:val="sl-SI"/>
          </w:rPr>
          <w:t>https://mediaplayer.pearsoncmg.</w:t>
        </w:r>
        <w:r w:rsidRPr="00AA51EF">
          <w:rPr>
            <w:color w:val="0000FF"/>
            <w:u w:val="single"/>
            <w:lang w:val="sl-SI"/>
          </w:rPr>
          <w:t>com/assets/_frames.true/sci-phys-egv2e-alg-15-7-3</w:t>
        </w:r>
      </w:hyperlink>
      <w:r w:rsidRPr="00AA51EF">
        <w:rPr>
          <w:lang w:val="sl-SI"/>
        </w:rPr>
        <w:t xml:space="preserve">] in primerjajte izid z vašimi napovedmi. Če je potrebno, popravite/izboljšajte vašo razlago, za katero menite, da je najboljša. </w:t>
      </w:r>
    </w:p>
    <w:p w:rsidR="00CE7B28" w:rsidRPr="00AA51EF" w:rsidRDefault="00CE7B28">
      <w:pPr>
        <w:rPr>
          <w:lang w:val="sl-SI"/>
        </w:rPr>
      </w:pPr>
    </w:p>
    <w:p w:rsidR="00CE7B28" w:rsidRPr="00AA51EF" w:rsidRDefault="00886810">
      <w:pPr>
        <w:pStyle w:val="Heading5"/>
        <w:spacing w:before="40" w:after="0"/>
        <w:rPr>
          <w:rFonts w:ascii="Calibri" w:eastAsia="Calibri" w:hAnsi="Calibri" w:cs="Calibri"/>
          <w:color w:val="FF0000"/>
          <w:sz w:val="28"/>
          <w:szCs w:val="28"/>
          <w:lang w:val="sl-SI"/>
        </w:rPr>
      </w:pPr>
      <w:r w:rsidRPr="00AA51EF">
        <w:rPr>
          <w:rFonts w:ascii="Calibri" w:eastAsia="Calibri" w:hAnsi="Calibri" w:cs="Calibri"/>
          <w:color w:val="FF0000"/>
          <w:sz w:val="28"/>
          <w:szCs w:val="28"/>
          <w:lang w:val="sl-SI"/>
        </w:rPr>
        <w:t>7. Opazovalni poskus: kako se sušijo različne snovi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 xml:space="preserve">Cilji: pojasniti, zakaj </w:t>
      </w:r>
      <w:r w:rsidRPr="00AA51EF">
        <w:rPr>
          <w:lang w:val="sl-SI"/>
        </w:rPr>
        <w:t>se vlažen papir ob sušenju ohladi.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lastRenderedPageBreak/>
        <w:t>Oprema: ni potrebna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 xml:space="preserve">Oglejte si poskus v video posnetku na povezavi </w:t>
      </w:r>
      <w:hyperlink r:id="rId27">
        <w:r w:rsidRPr="00AA51EF">
          <w:rPr>
            <w:color w:val="0000FF"/>
            <w:u w:val="single"/>
            <w:lang w:val="sl-SI"/>
          </w:rPr>
          <w:t>https://mediaplayer.pearsoncmg.com/assets/_frames.true/sci-phys-egv2e-alg-15-7-4</w:t>
        </w:r>
      </w:hyperlink>
      <w:r w:rsidRPr="00AA51EF">
        <w:rPr>
          <w:lang w:val="sl-SI"/>
        </w:rPr>
        <w:t xml:space="preserve">. Posnetek je posnet z infrardečo kamero. V poskusu sta dva enaka kosa papirja, en navlažen z vodo (na desni) in drugi z acetonom (na levi). 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 xml:space="preserve">a. </w:t>
      </w:r>
      <w:r w:rsidRPr="00AA51EF">
        <w:rPr>
          <w:lang w:val="sl-SI"/>
        </w:rPr>
        <w:t>Opišite svoja opažanja. Posnete</w:t>
      </w:r>
      <w:r w:rsidRPr="00AA51EF">
        <w:rPr>
          <w:lang w:val="sl-SI"/>
        </w:rPr>
        <w:t>k si oglejte do konca.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b.</w:t>
      </w:r>
      <w:r w:rsidRPr="00AA51EF">
        <w:rPr>
          <w:lang w:val="sl-SI"/>
        </w:rPr>
        <w:t xml:space="preserve"> Razložite svoja opažanja. </w:t>
      </w:r>
    </w:p>
    <w:p w:rsidR="00CE7B28" w:rsidRPr="00AA51EF" w:rsidRDefault="00CE7B28">
      <w:pPr>
        <w:rPr>
          <w:lang w:val="sl-SI"/>
        </w:rPr>
      </w:pPr>
    </w:p>
    <w:p w:rsidR="00CE7B28" w:rsidRPr="00AA51EF" w:rsidRDefault="00886810">
      <w:pPr>
        <w:pStyle w:val="Heading5"/>
        <w:spacing w:before="40" w:after="0"/>
        <w:rPr>
          <w:rFonts w:ascii="Calibri" w:eastAsia="Calibri" w:hAnsi="Calibri" w:cs="Calibri"/>
          <w:color w:val="FF0000"/>
          <w:sz w:val="28"/>
          <w:szCs w:val="28"/>
          <w:lang w:val="sl-SI"/>
        </w:rPr>
      </w:pPr>
      <w:r w:rsidRPr="00AA51EF">
        <w:rPr>
          <w:rFonts w:ascii="Calibri" w:eastAsia="Calibri" w:hAnsi="Calibri" w:cs="Calibri"/>
          <w:color w:val="FF0000"/>
          <w:sz w:val="28"/>
          <w:szCs w:val="28"/>
          <w:lang w:val="sl-SI"/>
        </w:rPr>
        <w:t>8. Opazovalni poskus: taljenje kocke ledu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>Cilj: Uporaba znanja o konvekciji. Pojasniti, zakaj je pomembno kje se nahaja grelnik.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>Oprema: ni potrebna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 xml:space="preserve">a. </w:t>
      </w:r>
      <w:r w:rsidRPr="00AA51EF">
        <w:rPr>
          <w:lang w:val="sl-SI"/>
        </w:rPr>
        <w:t>Oglejte si video posnetek poskusa [</w:t>
      </w:r>
      <w:hyperlink r:id="rId28">
        <w:r w:rsidRPr="00AA51EF">
          <w:rPr>
            <w:color w:val="0000FF"/>
            <w:u w:val="single"/>
            <w:lang w:val="sl-SI"/>
          </w:rPr>
          <w:t>https://mediaplayer.pearsoncmg.com/assets/_frames.true/sci-phys-egv2e-alg-15-7-5</w:t>
        </w:r>
      </w:hyperlink>
      <w:r w:rsidRPr="00AA51EF">
        <w:rPr>
          <w:lang w:val="sl-SI"/>
        </w:rPr>
        <w:t xml:space="preserve">] in opišite, kaj vidite. 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b.</w:t>
      </w:r>
      <w:r w:rsidRPr="00AA51EF">
        <w:rPr>
          <w:lang w:val="sl-SI"/>
        </w:rPr>
        <w:t xml:space="preserve"> Pojasnite, zakaj lega ledene kocke vpliva na hitrost taljenja</w:t>
      </w:r>
      <w:r w:rsidRPr="00AA51EF">
        <w:rPr>
          <w:lang w:val="sl-SI"/>
        </w:rPr>
        <w:t xml:space="preserve"> ledu. </w:t>
      </w:r>
    </w:p>
    <w:p w:rsidR="00CE7B28" w:rsidRPr="00AA51EF" w:rsidRDefault="00CE7B28">
      <w:pPr>
        <w:rPr>
          <w:lang w:val="sl-SI"/>
        </w:rPr>
      </w:pPr>
    </w:p>
    <w:p w:rsidR="00CE7B28" w:rsidRPr="00AA51EF" w:rsidRDefault="00886810">
      <w:pPr>
        <w:pStyle w:val="Heading5"/>
        <w:spacing w:before="40" w:after="0"/>
        <w:rPr>
          <w:rFonts w:ascii="Calibri" w:eastAsia="Calibri" w:hAnsi="Calibri" w:cs="Calibri"/>
          <w:color w:val="FF0000"/>
          <w:sz w:val="28"/>
          <w:szCs w:val="28"/>
          <w:lang w:val="sl-SI"/>
        </w:rPr>
      </w:pPr>
      <w:bookmarkStart w:id="1" w:name="_heading=h.gjdgxs" w:colFirst="0" w:colLast="0"/>
      <w:bookmarkEnd w:id="1"/>
      <w:r w:rsidRPr="00AA51EF">
        <w:rPr>
          <w:rFonts w:ascii="Calibri" w:eastAsia="Calibri" w:hAnsi="Calibri" w:cs="Calibri"/>
          <w:color w:val="FF0000"/>
          <w:sz w:val="28"/>
          <w:szCs w:val="28"/>
          <w:lang w:val="sl-SI"/>
        </w:rPr>
        <w:t>9. Aplikativni poskus: vroče in hladno telo v škatli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>Spodnji sliki kažeta postavitev poskusa (slika na levi) in infrardečo sliko iste postavitve (na desni). Poskus sestavljata kartonasta škatla in kovinska krogla na držalu, ki je pritrjeno na stoj</w:t>
      </w:r>
      <w:r w:rsidRPr="00AA51EF">
        <w:rPr>
          <w:lang w:val="sl-SI"/>
        </w:rPr>
        <w:t xml:space="preserve">alo. Infrardeča slika kaže temperaturo površine teles. Temperature na spodnji infrardeči sliki so predstavljene z barvami na intervalu </w:t>
      </w:r>
      <w:proofErr w:type="spellStart"/>
      <w:r w:rsidRPr="00AA51EF">
        <w:rPr>
          <w:lang w:val="sl-SI"/>
        </w:rPr>
        <w:t>of</w:t>
      </w:r>
      <w:proofErr w:type="spellEnd"/>
      <w:r w:rsidRPr="00AA51EF">
        <w:rPr>
          <w:lang w:val="sl-SI"/>
        </w:rPr>
        <w:t xml:space="preserve"> 20 °C (temno modra) do 34 °C (bela).  </w:t>
      </w:r>
    </w:p>
    <w:p w:rsidR="00CE7B28" w:rsidRPr="00AA51EF" w:rsidRDefault="00CE7B28">
      <w:pPr>
        <w:rPr>
          <w:lang w:val="sl-SI"/>
        </w:rPr>
      </w:pPr>
    </w:p>
    <w:p w:rsidR="00CE7B28" w:rsidRPr="00AA51EF" w:rsidRDefault="00CE7B28">
      <w:pPr>
        <w:rPr>
          <w:lang w:val="sl-SI"/>
        </w:rPr>
      </w:pPr>
    </w:p>
    <w:p w:rsidR="00CE7B28" w:rsidRPr="00AA51EF" w:rsidRDefault="00886810">
      <w:pPr>
        <w:rPr>
          <w:lang w:val="sl-SI"/>
        </w:rPr>
      </w:pPr>
      <w:r w:rsidRPr="00AA51EF">
        <w:rPr>
          <w:noProof/>
          <w:lang w:val="sl-SI"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349250</wp:posOffset>
            </wp:positionH>
            <wp:positionV relativeFrom="paragraph">
              <wp:posOffset>19050</wp:posOffset>
            </wp:positionV>
            <wp:extent cx="2224405" cy="1758950"/>
            <wp:effectExtent l="0" t="0" r="0" b="0"/>
            <wp:wrapSquare wrapText="bothSides" distT="0" distB="0" distL="114300" distR="114300"/>
            <wp:docPr id="4105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4405" cy="1758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AA51EF">
        <w:rPr>
          <w:noProof/>
          <w:lang w:val="sl-SI"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column">
              <wp:posOffset>3251200</wp:posOffset>
            </wp:positionH>
            <wp:positionV relativeFrom="paragraph">
              <wp:posOffset>46355</wp:posOffset>
            </wp:positionV>
            <wp:extent cx="2304415" cy="1728470"/>
            <wp:effectExtent l="0" t="0" r="0" b="0"/>
            <wp:wrapSquare wrapText="bothSides" distT="0" distB="0" distL="114300" distR="114300"/>
            <wp:docPr id="4101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4415" cy="1728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E7B28" w:rsidRPr="00AA51EF" w:rsidRDefault="00CE7B28">
      <w:pPr>
        <w:rPr>
          <w:lang w:val="sl-SI"/>
        </w:rPr>
      </w:pPr>
    </w:p>
    <w:p w:rsidR="00CE7B28" w:rsidRPr="00AA51EF" w:rsidRDefault="00CE7B28">
      <w:pPr>
        <w:rPr>
          <w:lang w:val="sl-SI"/>
        </w:rPr>
      </w:pPr>
    </w:p>
    <w:p w:rsidR="00CE7B28" w:rsidRPr="00AA51EF" w:rsidRDefault="00CE7B28">
      <w:pPr>
        <w:rPr>
          <w:lang w:val="sl-SI"/>
        </w:rPr>
      </w:pPr>
    </w:p>
    <w:p w:rsidR="00CE7B28" w:rsidRPr="00AA51EF" w:rsidRDefault="00CE7B28">
      <w:pPr>
        <w:rPr>
          <w:lang w:val="sl-SI"/>
        </w:rPr>
      </w:pPr>
    </w:p>
    <w:p w:rsidR="00CE7B28" w:rsidRPr="00AA51EF" w:rsidRDefault="00CE7B28">
      <w:pPr>
        <w:rPr>
          <w:lang w:val="sl-SI"/>
        </w:rPr>
      </w:pP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 xml:space="preserve">Z opisano opremo izvedemo </w:t>
      </w:r>
      <w:proofErr w:type="spellStart"/>
      <w:r w:rsidRPr="00AA51EF">
        <w:rPr>
          <w:lang w:val="sl-SI"/>
        </w:rPr>
        <w:t>nasledanja</w:t>
      </w:r>
      <w:proofErr w:type="spellEnd"/>
      <w:r w:rsidRPr="00AA51EF">
        <w:rPr>
          <w:lang w:val="sl-SI"/>
        </w:rPr>
        <w:t xml:space="preserve"> poskusa: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lastRenderedPageBreak/>
        <w:t>Poskus 1: Segrejemo kov</w:t>
      </w:r>
      <w:r w:rsidRPr="00AA51EF">
        <w:rPr>
          <w:lang w:val="sl-SI"/>
        </w:rPr>
        <w:t>insko kroglo na temperaturo 80</w:t>
      </w:r>
      <w:r w:rsidR="00AA51EF">
        <w:rPr>
          <w:lang w:val="sl-SI"/>
        </w:rPr>
        <w:t>°</w:t>
      </w:r>
      <w:r w:rsidRPr="00AA51EF">
        <w:rPr>
          <w:lang w:val="sl-SI"/>
        </w:rPr>
        <w:t xml:space="preserve">C , postavimo kroglo v škatlo, kot kaže zgornja slika, počakamo 30 s in posnamemo infrardečo sliko.  </w:t>
      </w:r>
    </w:p>
    <w:p w:rsidR="00CE7B28" w:rsidRPr="00AA51EF" w:rsidRDefault="00886810">
      <w:pPr>
        <w:rPr>
          <w:lang w:val="sl-SI"/>
        </w:rPr>
      </w:pPr>
      <w:r w:rsidRPr="00AA51EF">
        <w:rPr>
          <w:lang w:val="sl-SI"/>
        </w:rPr>
        <w:t>Poskus 2: Ohladimo ko</w:t>
      </w:r>
      <w:r w:rsidR="00AA51EF">
        <w:rPr>
          <w:lang w:val="sl-SI"/>
        </w:rPr>
        <w:t xml:space="preserve">vinsko kroglo na temperaturo -5° </w:t>
      </w:r>
      <w:r w:rsidRPr="00AA51EF">
        <w:rPr>
          <w:lang w:val="sl-SI"/>
        </w:rPr>
        <w:t>C , postavimo kroglo v škatlo, kot kaže zgornja slika, počakamo 30 s i</w:t>
      </w:r>
      <w:r w:rsidRPr="00AA51EF">
        <w:rPr>
          <w:lang w:val="sl-SI"/>
        </w:rPr>
        <w:t xml:space="preserve">n posnamemo infrardečo sliko. </w:t>
      </w:r>
    </w:p>
    <w:p w:rsidR="00CE7B28" w:rsidRPr="00AA51EF" w:rsidRDefault="00886810">
      <w:pPr>
        <w:rPr>
          <w:lang w:val="sl-SI"/>
        </w:rPr>
      </w:pPr>
      <w:r w:rsidRPr="00AA51EF">
        <w:rPr>
          <w:b/>
          <w:lang w:val="sl-SI"/>
        </w:rPr>
        <w:t>a.</w:t>
      </w:r>
      <w:r w:rsidRPr="00AA51EF">
        <w:rPr>
          <w:lang w:val="sl-SI"/>
        </w:rPr>
        <w:t xml:space="preserve"> Spodaj sta dve sliki posneti z infrardečo kamero. Katera slika kaže izid poskusa 1 in katera izid poskusa 2? Razložite kako veste. Opišite in razložite še druge podrobnosti, ki jih opazite na spodnjih slikah. </w:t>
      </w:r>
    </w:p>
    <w:p w:rsidR="00CE7B28" w:rsidRPr="00AA51EF" w:rsidRDefault="00886810">
      <w:pPr>
        <w:jc w:val="center"/>
        <w:rPr>
          <w:lang w:val="sl-SI"/>
        </w:rPr>
      </w:pPr>
      <w:r w:rsidRPr="00AA51EF">
        <w:rPr>
          <w:noProof/>
          <w:lang w:val="sl-SI"/>
        </w:rPr>
        <w:drawing>
          <wp:inline distT="0" distB="0" distL="0" distR="0">
            <wp:extent cx="2158208" cy="1619218"/>
            <wp:effectExtent l="0" t="0" r="0" b="0"/>
            <wp:docPr id="4104" name="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8208" cy="16192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AA51EF">
        <w:rPr>
          <w:noProof/>
          <w:lang w:val="sl-SI"/>
        </w:rPr>
        <w:drawing>
          <wp:anchor distT="0" distB="0" distL="114300" distR="114300" simplePos="0" relativeHeight="251662336" behindDoc="0" locked="0" layoutInCell="1" hidden="0" allowOverlap="1">
            <wp:simplePos x="0" y="0"/>
            <wp:positionH relativeFrom="column">
              <wp:posOffset>3365500</wp:posOffset>
            </wp:positionH>
            <wp:positionV relativeFrom="paragraph">
              <wp:posOffset>635</wp:posOffset>
            </wp:positionV>
            <wp:extent cx="2139950" cy="1605915"/>
            <wp:effectExtent l="0" t="0" r="0" b="0"/>
            <wp:wrapSquare wrapText="bothSides" distT="0" distB="0" distL="114300" distR="114300"/>
            <wp:docPr id="4103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9950" cy="1605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E7B28" w:rsidRPr="00AA51EF" w:rsidRDefault="002C6F89">
      <w:pPr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>A</w:t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>B</w:t>
      </w:r>
    </w:p>
    <w:sectPr w:rsidR="00CE7B28" w:rsidRPr="00AA51EF" w:rsidSect="00AA51EF">
      <w:headerReference w:type="even" r:id="rId33"/>
      <w:headerReference w:type="default" r:id="rId34"/>
      <w:footerReference w:type="default" r:id="rId35"/>
      <w:headerReference w:type="first" r:id="rId36"/>
      <w:pgSz w:w="11906" w:h="16838" w:code="9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810" w:rsidRDefault="00886810">
      <w:pPr>
        <w:spacing w:after="0" w:line="240" w:lineRule="auto"/>
      </w:pPr>
      <w:r>
        <w:separator/>
      </w:r>
    </w:p>
  </w:endnote>
  <w:endnote w:type="continuationSeparator" w:id="0">
    <w:p w:rsidR="00886810" w:rsidRDefault="00886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EE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Myriad">
    <w:panose1 w:val="00000000000000000000"/>
    <w:charset w:val="00"/>
    <w:family w:val="modern"/>
    <w:notTrueType/>
    <w:pitch w:val="variable"/>
    <w:sig w:usb0="800000AF" w:usb1="40000048" w:usb2="00000000" w:usb3="00000000" w:csb0="00000111" w:csb1="00000000"/>
  </w:font>
  <w:font w:name="Adobe Garamond">
    <w:panose1 w:val="00000000000000000000"/>
    <w:charset w:val="00"/>
    <w:family w:val="roman"/>
    <w:notTrueType/>
    <w:pitch w:val="default"/>
  </w:font>
  <w:font w:name="Folio Std">
    <w:panose1 w:val="00000000000000000000"/>
    <w:charset w:val="00"/>
    <w:family w:val="roman"/>
    <w:notTrueType/>
    <w:pitch w:val="default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LigItl">
    <w:panose1 w:val="00000000000000000000"/>
    <w:charset w:val="00"/>
    <w:family w:val="roman"/>
    <w:notTrueType/>
    <w:pitch w:val="default"/>
  </w:font>
  <w:font w:name="MyriadLig">
    <w:panose1 w:val="00000000000000000000"/>
    <w:charset w:val="00"/>
    <w:family w:val="roman"/>
    <w:notTrueType/>
    <w:pitch w:val="default"/>
  </w:font>
  <w:font w:name="Univers LT Std"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B28" w:rsidRPr="00AA51EF" w:rsidRDefault="00AA51EF" w:rsidP="00AA51EF">
    <w:pPr>
      <w:tabs>
        <w:tab w:val="center" w:pos="4320"/>
        <w:tab w:val="right" w:pos="8640"/>
      </w:tabs>
    </w:pPr>
    <w:proofErr w:type="spellStart"/>
    <w:r>
      <w:rPr>
        <w:i/>
        <w:sz w:val="18"/>
        <w:szCs w:val="18"/>
      </w:rPr>
      <w:t>Gradiva</w:t>
    </w:r>
    <w:proofErr w:type="spellEnd"/>
    <w:r>
      <w:rPr>
        <w:i/>
        <w:sz w:val="18"/>
        <w:szCs w:val="18"/>
      </w:rPr>
      <w:t xml:space="preserve"> </w:t>
    </w:r>
    <w:proofErr w:type="spellStart"/>
    <w:r>
      <w:rPr>
        <w:i/>
        <w:sz w:val="18"/>
        <w:szCs w:val="18"/>
      </w:rPr>
      <w:t>za</w:t>
    </w:r>
    <w:proofErr w:type="spellEnd"/>
    <w:r>
      <w:rPr>
        <w:i/>
        <w:sz w:val="18"/>
        <w:szCs w:val="18"/>
      </w:rPr>
      <w:t xml:space="preserve"> </w:t>
    </w:r>
    <w:proofErr w:type="spellStart"/>
    <w:r>
      <w:rPr>
        <w:i/>
        <w:sz w:val="18"/>
        <w:szCs w:val="18"/>
      </w:rPr>
      <w:t>aktivno</w:t>
    </w:r>
    <w:proofErr w:type="spellEnd"/>
    <w:r>
      <w:rPr>
        <w:i/>
        <w:sz w:val="18"/>
        <w:szCs w:val="18"/>
      </w:rPr>
      <w:t xml:space="preserve"> </w:t>
    </w:r>
    <w:proofErr w:type="spellStart"/>
    <w:r>
      <w:rPr>
        <w:i/>
        <w:sz w:val="18"/>
        <w:szCs w:val="18"/>
      </w:rPr>
      <w:t>izvajanje</w:t>
    </w:r>
    <w:proofErr w:type="spellEnd"/>
    <w:r>
      <w:rPr>
        <w:i/>
        <w:sz w:val="18"/>
        <w:szCs w:val="18"/>
      </w:rPr>
      <w:t xml:space="preserve"> </w:t>
    </w:r>
    <w:proofErr w:type="spellStart"/>
    <w:r>
      <w:rPr>
        <w:i/>
        <w:sz w:val="18"/>
        <w:szCs w:val="18"/>
      </w:rPr>
      <w:t>pouka</w:t>
    </w:r>
    <w:proofErr w:type="spellEnd"/>
    <w:r>
      <w:rPr>
        <w:i/>
        <w:sz w:val="18"/>
        <w:szCs w:val="18"/>
      </w:rPr>
      <w:t xml:space="preserve"> </w:t>
    </w:r>
    <w:proofErr w:type="spellStart"/>
    <w:r>
      <w:rPr>
        <w:i/>
        <w:sz w:val="18"/>
        <w:szCs w:val="18"/>
      </w:rPr>
      <w:t>fizike</w:t>
    </w:r>
    <w:proofErr w:type="spellEnd"/>
    <w:r>
      <w:rPr>
        <w:i/>
        <w:sz w:val="18"/>
        <w:szCs w:val="18"/>
      </w:rPr>
      <w:t xml:space="preserve"> </w:t>
    </w:r>
    <w:proofErr w:type="spellStart"/>
    <w:r>
      <w:rPr>
        <w:i/>
        <w:sz w:val="18"/>
        <w:szCs w:val="18"/>
      </w:rPr>
      <w:t>na</w:t>
    </w:r>
    <w:proofErr w:type="spellEnd"/>
    <w:r>
      <w:rPr>
        <w:i/>
        <w:sz w:val="18"/>
        <w:szCs w:val="18"/>
      </w:rPr>
      <w:t xml:space="preserve"> </w:t>
    </w:r>
    <w:proofErr w:type="spellStart"/>
    <w:r>
      <w:rPr>
        <w:i/>
        <w:sz w:val="18"/>
        <w:szCs w:val="18"/>
      </w:rPr>
      <w:t>daljavo</w:t>
    </w:r>
    <w:proofErr w:type="spellEnd"/>
    <w:r>
      <w:rPr>
        <w:sz w:val="18"/>
        <w:szCs w:val="18"/>
      </w:rPr>
      <w:t xml:space="preserve">, </w:t>
    </w:r>
    <w:proofErr w:type="spellStart"/>
    <w:r>
      <w:rPr>
        <w:sz w:val="18"/>
        <w:szCs w:val="18"/>
      </w:rPr>
      <w:t>Izbor</w:t>
    </w:r>
    <w:proofErr w:type="spellEnd"/>
    <w:r>
      <w:rPr>
        <w:sz w:val="18"/>
        <w:szCs w:val="18"/>
      </w:rPr>
      <w:t xml:space="preserve">, </w:t>
    </w:r>
    <w:proofErr w:type="spellStart"/>
    <w:r>
      <w:rPr>
        <w:sz w:val="18"/>
        <w:szCs w:val="18"/>
      </w:rPr>
      <w:t>priredba</w:t>
    </w:r>
    <w:proofErr w:type="spellEnd"/>
    <w:r>
      <w:rPr>
        <w:sz w:val="18"/>
        <w:szCs w:val="18"/>
      </w:rPr>
      <w:t xml:space="preserve"> in </w:t>
    </w:r>
    <w:proofErr w:type="spellStart"/>
    <w:r>
      <w:rPr>
        <w:sz w:val="18"/>
        <w:szCs w:val="18"/>
      </w:rPr>
      <w:t>prevod</w:t>
    </w:r>
    <w:proofErr w:type="spellEnd"/>
    <w:r>
      <w:rPr>
        <w:sz w:val="18"/>
        <w:szCs w:val="18"/>
      </w:rPr>
      <w:t xml:space="preserve">: </w:t>
    </w:r>
    <w:proofErr w:type="spellStart"/>
    <w:r>
      <w:rPr>
        <w:sz w:val="18"/>
        <w:szCs w:val="18"/>
      </w:rPr>
      <w:t>Faletič</w:t>
    </w:r>
    <w:proofErr w:type="spellEnd"/>
    <w:r>
      <w:rPr>
        <w:sz w:val="18"/>
        <w:szCs w:val="18"/>
      </w:rPr>
      <w:t xml:space="preserve">, </w:t>
    </w:r>
    <w:proofErr w:type="spellStart"/>
    <w:r>
      <w:rPr>
        <w:sz w:val="18"/>
        <w:szCs w:val="18"/>
      </w:rPr>
      <w:t>Maroševič</w:t>
    </w:r>
    <w:proofErr w:type="spellEnd"/>
    <w:r>
      <w:rPr>
        <w:sz w:val="18"/>
        <w:szCs w:val="18"/>
      </w:rPr>
      <w:t xml:space="preserve">, </w:t>
    </w:r>
    <w:proofErr w:type="spellStart"/>
    <w:r>
      <w:rPr>
        <w:sz w:val="18"/>
        <w:szCs w:val="18"/>
      </w:rPr>
      <w:t>Planinšič</w:t>
    </w:r>
    <w:proofErr w:type="spellEnd"/>
    <w:r>
      <w:rPr>
        <w:sz w:val="18"/>
        <w:szCs w:val="18"/>
      </w:rPr>
      <w:t xml:space="preserve">, </w:t>
    </w:r>
    <w:proofErr w:type="spellStart"/>
    <w:r>
      <w:rPr>
        <w:sz w:val="18"/>
        <w:szCs w:val="18"/>
      </w:rPr>
      <w:t>Šarlah</w:t>
    </w:r>
    <w:proofErr w:type="spellEnd"/>
    <w:r>
      <w:rPr>
        <w:sz w:val="18"/>
        <w:szCs w:val="18"/>
      </w:rPr>
      <w:t xml:space="preserve">. </w:t>
    </w:r>
    <w:proofErr w:type="spellStart"/>
    <w:r>
      <w:rPr>
        <w:sz w:val="18"/>
        <w:szCs w:val="18"/>
      </w:rPr>
      <w:t>Izvirnik</w:t>
    </w:r>
    <w:proofErr w:type="spellEnd"/>
    <w:r>
      <w:rPr>
        <w:sz w:val="18"/>
        <w:szCs w:val="18"/>
      </w:rPr>
      <w:t xml:space="preserve">: </w:t>
    </w:r>
    <w:proofErr w:type="spellStart"/>
    <w:r>
      <w:rPr>
        <w:i/>
        <w:sz w:val="18"/>
        <w:szCs w:val="18"/>
      </w:rPr>
      <w:t>Etkina</w:t>
    </w:r>
    <w:proofErr w:type="spellEnd"/>
    <w:r>
      <w:rPr>
        <w:i/>
        <w:sz w:val="18"/>
        <w:szCs w:val="18"/>
      </w:rPr>
      <w:t xml:space="preserve">, Brookes, Planinsic, Van </w:t>
    </w:r>
    <w:proofErr w:type="spellStart"/>
    <w:r>
      <w:rPr>
        <w:i/>
        <w:sz w:val="18"/>
        <w:szCs w:val="18"/>
      </w:rPr>
      <w:t>Heuvelen</w:t>
    </w:r>
    <w:proofErr w:type="spellEnd"/>
    <w:r>
      <w:rPr>
        <w:i/>
        <w:sz w:val="18"/>
        <w:szCs w:val="18"/>
      </w:rPr>
      <w:t xml:space="preserve">, </w:t>
    </w:r>
    <w:proofErr w:type="gramStart"/>
    <w:r>
      <w:rPr>
        <w:i/>
        <w:sz w:val="18"/>
        <w:szCs w:val="18"/>
      </w:rPr>
      <w:t>OALG  for</w:t>
    </w:r>
    <w:proofErr w:type="gramEnd"/>
    <w:r>
      <w:rPr>
        <w:i/>
        <w:sz w:val="18"/>
        <w:szCs w:val="18"/>
      </w:rPr>
      <w:t xml:space="preserve"> College Physics, 2/e © 2020 Pearson Education, Inc.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810" w:rsidRDefault="00886810">
      <w:pPr>
        <w:spacing w:after="0" w:line="240" w:lineRule="auto"/>
      </w:pPr>
      <w:r>
        <w:separator/>
      </w:r>
    </w:p>
  </w:footnote>
  <w:footnote w:type="continuationSeparator" w:id="0">
    <w:p w:rsidR="00886810" w:rsidRDefault="00886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B28" w:rsidRDefault="008868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CE7B28" w:rsidRDefault="00CE7B2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B28" w:rsidRDefault="008868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22"/>
        <w:szCs w:val="22"/>
      </w:rPr>
      <w:tab/>
    </w:r>
    <w:r>
      <w:rPr>
        <w:rFonts w:ascii="Arial" w:eastAsia="Arial" w:hAnsi="Arial" w:cs="Arial"/>
        <w:color w:val="000000"/>
        <w:sz w:val="22"/>
        <w:szCs w:val="22"/>
      </w:rPr>
      <w:tab/>
    </w:r>
    <w:r>
      <w:rPr>
        <w:rFonts w:ascii="Arial" w:eastAsia="Arial" w:hAnsi="Arial" w:cs="Arial"/>
        <w:color w:val="000000"/>
        <w:sz w:val="22"/>
        <w:szCs w:val="22"/>
      </w:rPr>
      <w:fldChar w:fldCharType="begin"/>
    </w:r>
    <w:r>
      <w:rPr>
        <w:rFonts w:ascii="Arial" w:eastAsia="Arial" w:hAnsi="Arial" w:cs="Arial"/>
        <w:color w:val="000000"/>
        <w:sz w:val="22"/>
        <w:szCs w:val="22"/>
      </w:rPr>
      <w:instrText>PAGE</w:instrText>
    </w:r>
    <w:r w:rsidR="00AA51EF">
      <w:rPr>
        <w:rFonts w:ascii="Arial" w:eastAsia="Arial" w:hAnsi="Arial" w:cs="Arial"/>
        <w:color w:val="000000"/>
        <w:sz w:val="22"/>
        <w:szCs w:val="22"/>
      </w:rPr>
      <w:fldChar w:fldCharType="separate"/>
    </w:r>
    <w:r w:rsidR="00120C9B">
      <w:rPr>
        <w:rFonts w:ascii="Arial" w:eastAsia="Arial" w:hAnsi="Arial" w:cs="Arial"/>
        <w:noProof/>
        <w:color w:val="000000"/>
        <w:sz w:val="22"/>
        <w:szCs w:val="22"/>
      </w:rPr>
      <w:t>6</w:t>
    </w:r>
    <w:r>
      <w:rPr>
        <w:rFonts w:ascii="Arial" w:eastAsia="Arial" w:hAnsi="Arial" w:cs="Arial"/>
        <w:color w:val="000000"/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B28" w:rsidRDefault="00CE7B2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93C5B"/>
    <w:multiLevelType w:val="multilevel"/>
    <w:tmpl w:val="394440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5D3132"/>
    <w:multiLevelType w:val="multilevel"/>
    <w:tmpl w:val="0388CD12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B28"/>
    <w:rsid w:val="00120C9B"/>
    <w:rsid w:val="002C6F89"/>
    <w:rsid w:val="00886810"/>
    <w:rsid w:val="00AA51EF"/>
    <w:rsid w:val="00CE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02BBC9"/>
  <w15:docId w15:val="{A57CC8E0-5453-4F74-9938-E757639D1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9AE"/>
  </w:style>
  <w:style w:type="paragraph" w:styleId="Heading1">
    <w:name w:val="heading 1"/>
    <w:basedOn w:val="Normal"/>
    <w:next w:val="Normal"/>
    <w:link w:val="Heading1Char"/>
    <w:uiPriority w:val="9"/>
    <w:qFormat/>
    <w:rsid w:val="002B7B3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7B31"/>
    <w:pPr>
      <w:keepNext/>
      <w:keepLines/>
      <w:numPr>
        <w:ilvl w:val="1"/>
        <w:numId w:val="2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7B31"/>
    <w:pPr>
      <w:keepNext/>
      <w:keepLines/>
      <w:numPr>
        <w:ilvl w:val="2"/>
        <w:numId w:val="2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B7B3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B7B31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B31"/>
    <w:pPr>
      <w:keepNext/>
      <w:keepLines/>
      <w:numPr>
        <w:ilvl w:val="5"/>
        <w:numId w:val="2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B31"/>
    <w:pPr>
      <w:keepNext/>
      <w:keepLines/>
      <w:numPr>
        <w:ilvl w:val="6"/>
        <w:numId w:val="2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B31"/>
    <w:pPr>
      <w:keepNext/>
      <w:keepLines/>
      <w:numPr>
        <w:ilvl w:val="7"/>
        <w:numId w:val="2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B31"/>
    <w:pPr>
      <w:keepNext/>
      <w:keepLines/>
      <w:numPr>
        <w:ilvl w:val="8"/>
        <w:numId w:val="2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semiHidden/>
    <w:qFormat/>
    <w:rsid w:val="002B7B31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styleId="Hyperlink">
    <w:name w:val="Hyperlink"/>
    <w:uiPriority w:val="99"/>
    <w:unhideWhenUsed/>
    <w:rsid w:val="002B7B31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2B7B31"/>
    <w:rPr>
      <w:color w:val="800080"/>
      <w:u w:val="singl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B7B3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locked/>
    <w:rsid w:val="002B7B31"/>
    <w:rPr>
      <w:rFonts w:ascii="Times New Roman" w:eastAsia="Times New Roman" w:hAnsi="Times New Roman" w:cs="Times New Roman" w:hint="default"/>
      <w:i/>
      <w:iCs/>
      <w:sz w:val="24"/>
      <w:szCs w:val="24"/>
    </w:rPr>
  </w:style>
  <w:style w:type="character" w:styleId="HTMLCode">
    <w:name w:val="HTML Code"/>
    <w:uiPriority w:val="99"/>
    <w:semiHidden/>
    <w:unhideWhenUsed/>
    <w:rsid w:val="002B7B31"/>
    <w:rPr>
      <w:rFonts w:ascii="Consolas" w:eastAsia="Times New Roman" w:hAnsi="Consolas" w:cs="Consolas" w:hint="default"/>
      <w:sz w:val="20"/>
      <w:szCs w:val="20"/>
    </w:rPr>
  </w:style>
  <w:style w:type="character" w:customStyle="1" w:styleId="Heading1Char">
    <w:name w:val="Heading 1 Char"/>
    <w:link w:val="Heading1"/>
    <w:uiPriority w:val="9"/>
    <w:locked/>
    <w:rsid w:val="002B7B3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locked/>
    <w:rsid w:val="002B7B3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locked/>
    <w:rsid w:val="002B7B3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uiPriority w:val="9"/>
    <w:locked/>
    <w:rsid w:val="002B7B31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uiPriority w:val="9"/>
    <w:locked/>
    <w:rsid w:val="002B7B31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Heading6Char">
    <w:name w:val="Heading 6 Char"/>
    <w:link w:val="Heading6"/>
    <w:uiPriority w:val="9"/>
    <w:semiHidden/>
    <w:locked/>
    <w:rsid w:val="002B7B31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styleId="HTMLKeyboard">
    <w:name w:val="HTML Keyboard"/>
    <w:uiPriority w:val="99"/>
    <w:semiHidden/>
    <w:unhideWhenUsed/>
    <w:rsid w:val="002B7B31"/>
    <w:rPr>
      <w:rFonts w:ascii="Consolas" w:eastAsia="Times New Roman" w:hAnsi="Consolas" w:cs="Consolas" w:hint="default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B7B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2B7B31"/>
    <w:rPr>
      <w:rFonts w:ascii="Consolas" w:eastAsia="Times New Roman" w:hAnsi="Consolas" w:cs="Consolas" w:hint="default"/>
    </w:rPr>
  </w:style>
  <w:style w:type="character" w:styleId="HTMLSample">
    <w:name w:val="HTML Sample"/>
    <w:uiPriority w:val="99"/>
    <w:semiHidden/>
    <w:unhideWhenUsed/>
    <w:rsid w:val="002B7B31"/>
    <w:rPr>
      <w:rFonts w:ascii="Consolas" w:eastAsia="Times New Roman" w:hAnsi="Consolas" w:cs="Consolas" w:hint="default"/>
      <w:sz w:val="24"/>
      <w:szCs w:val="24"/>
    </w:rPr>
  </w:style>
  <w:style w:type="character" w:styleId="HTMLTypewriter">
    <w:name w:val="HTML Typewriter"/>
    <w:uiPriority w:val="99"/>
    <w:semiHidden/>
    <w:unhideWhenUsed/>
    <w:rsid w:val="002B7B31"/>
    <w:rPr>
      <w:rFonts w:ascii="Consolas" w:eastAsia="Times New Roman" w:hAnsi="Consolas" w:cs="Consolas" w:hint="default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B7B31"/>
  </w:style>
  <w:style w:type="character" w:customStyle="1" w:styleId="Heading7Char">
    <w:name w:val="Heading 7 Char"/>
    <w:link w:val="Heading7"/>
    <w:uiPriority w:val="9"/>
    <w:semiHidden/>
    <w:locked/>
    <w:rsid w:val="002B7B31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locked/>
    <w:rsid w:val="002B7B31"/>
    <w:rPr>
      <w:rFonts w:ascii="Cambria" w:eastAsia="Times New Roman" w:hAnsi="Cambria" w:cs="Times New Roman"/>
      <w:color w:val="404040"/>
    </w:rPr>
  </w:style>
  <w:style w:type="character" w:customStyle="1" w:styleId="Heading9Char">
    <w:name w:val="Heading 9 Char"/>
    <w:link w:val="Heading9"/>
    <w:uiPriority w:val="9"/>
    <w:semiHidden/>
    <w:locked/>
    <w:rsid w:val="002B7B31"/>
    <w:rPr>
      <w:rFonts w:ascii="Cambria" w:eastAsia="Times New Roman" w:hAnsi="Cambria" w:cs="Times New Roman"/>
      <w:i/>
      <w:iCs/>
      <w:color w:val="40404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B7B3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B7B3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B7B3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B7B3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B7B3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B7B3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B7B3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B7B3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B7B31"/>
    <w:pPr>
      <w:ind w:left="2160" w:hanging="240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2B7B3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B7B31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B7B31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B7B31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B7B31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B7B31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B7B31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B7B31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B7B31"/>
    <w:pPr>
      <w:spacing w:after="100"/>
      <w:ind w:left="1920"/>
    </w:pPr>
  </w:style>
  <w:style w:type="paragraph" w:styleId="NormalIndent">
    <w:name w:val="Normal Indent"/>
    <w:basedOn w:val="Normal"/>
    <w:uiPriority w:val="99"/>
    <w:semiHidden/>
    <w:unhideWhenUsed/>
    <w:rsid w:val="002B7B31"/>
    <w:pPr>
      <w:ind w:left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B7B31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2B7B31"/>
    <w:rPr>
      <w:rFonts w:ascii="Times New Roman" w:eastAsia="Times New Roman" w:hAnsi="Times New Roman" w:cs="Times New Roman" w:hint="defaul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7B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2B7B31"/>
    <w:rPr>
      <w:rFonts w:ascii="Times New Roman" w:eastAsia="Times New Roman" w:hAnsi="Times New Roman" w:cs="Times New Roman" w:hint="default"/>
    </w:rPr>
  </w:style>
  <w:style w:type="paragraph" w:styleId="Header">
    <w:name w:val="header"/>
    <w:basedOn w:val="Normal"/>
    <w:link w:val="HeaderChar"/>
    <w:uiPriority w:val="99"/>
    <w:unhideWhenUsed/>
    <w:rsid w:val="002B7B3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2B7B31"/>
    <w:rPr>
      <w:rFonts w:ascii="Times New Roman" w:eastAsia="Times New Roman" w:hAnsi="Times New Roman" w:cs="Times New Roman" w:hint="default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B7B3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2B7B31"/>
    <w:rPr>
      <w:rFonts w:ascii="Times New Roman" w:eastAsia="Times New Roman" w:hAnsi="Times New Roman" w:cs="Times New Roman" w:hint="default"/>
      <w:sz w:val="24"/>
      <w:szCs w:val="24"/>
    </w:rPr>
  </w:style>
  <w:style w:type="paragraph" w:styleId="IndexHeading">
    <w:name w:val="index heading"/>
    <w:basedOn w:val="Normal"/>
    <w:next w:val="Index1"/>
    <w:uiPriority w:val="99"/>
    <w:semiHidden/>
    <w:unhideWhenUsed/>
    <w:rsid w:val="002B7B31"/>
    <w:rPr>
      <w:rFonts w:ascii="Cambria" w:hAnsi="Cambria"/>
      <w:b/>
      <w:b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B7B31"/>
    <w:pPr>
      <w:spacing w:after="200"/>
    </w:pPr>
    <w:rPr>
      <w:b/>
      <w:bCs/>
      <w:color w:val="4F81BD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2B7B31"/>
  </w:style>
  <w:style w:type="paragraph" w:styleId="EnvelopeAddress">
    <w:name w:val="envelope address"/>
    <w:basedOn w:val="Normal"/>
    <w:uiPriority w:val="99"/>
    <w:semiHidden/>
    <w:unhideWhenUsed/>
    <w:rsid w:val="002B7B31"/>
    <w:pPr>
      <w:framePr w:w="7920" w:h="1980" w:hSpace="180" w:wrap="auto" w:hAnchor="page" w:xAlign="center" w:yAlign="bottom"/>
      <w:ind w:left="2880"/>
    </w:pPr>
    <w:rPr>
      <w:rFonts w:ascii="Cambria" w:hAnsi="Cambria"/>
    </w:rPr>
  </w:style>
  <w:style w:type="paragraph" w:styleId="EnvelopeReturn">
    <w:name w:val="envelope return"/>
    <w:basedOn w:val="Normal"/>
    <w:uiPriority w:val="99"/>
    <w:semiHidden/>
    <w:unhideWhenUsed/>
    <w:rsid w:val="002B7B31"/>
    <w:rPr>
      <w:rFonts w:ascii="Cambria" w:hAnsi="Cambria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B7B31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locked/>
    <w:rsid w:val="002B7B31"/>
    <w:rPr>
      <w:rFonts w:ascii="Times New Roman" w:eastAsia="Times New Roman" w:hAnsi="Times New Roman" w:cs="Times New Roman" w:hint="default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B7B31"/>
    <w:pPr>
      <w:ind w:left="240" w:hanging="240"/>
    </w:pPr>
  </w:style>
  <w:style w:type="paragraph" w:styleId="MacroText">
    <w:name w:val="macro"/>
    <w:link w:val="MacroTextChar"/>
    <w:uiPriority w:val="99"/>
    <w:semiHidden/>
    <w:unhideWhenUsed/>
    <w:rsid w:val="002B7B3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link w:val="MacroText"/>
    <w:uiPriority w:val="99"/>
    <w:semiHidden/>
    <w:locked/>
    <w:rsid w:val="002B7B31"/>
    <w:rPr>
      <w:rFonts w:ascii="Consolas" w:hAnsi="Consolas" w:cs="Consolas"/>
      <w:lang w:val="en-US" w:eastAsia="en-US" w:bidi="ar-SA"/>
    </w:rPr>
  </w:style>
  <w:style w:type="paragraph" w:styleId="TOAHeading">
    <w:name w:val="toa heading"/>
    <w:basedOn w:val="Normal"/>
    <w:next w:val="Normal"/>
    <w:uiPriority w:val="99"/>
    <w:semiHidden/>
    <w:unhideWhenUsed/>
    <w:rsid w:val="002B7B31"/>
    <w:pPr>
      <w:spacing w:before="120"/>
    </w:pPr>
    <w:rPr>
      <w:rFonts w:ascii="Cambria" w:hAnsi="Cambria"/>
      <w:b/>
      <w:bCs/>
    </w:rPr>
  </w:style>
  <w:style w:type="paragraph" w:styleId="List">
    <w:name w:val="List"/>
    <w:basedOn w:val="Normal"/>
    <w:uiPriority w:val="99"/>
    <w:semiHidden/>
    <w:unhideWhenUsed/>
    <w:rsid w:val="002B7B31"/>
    <w:pPr>
      <w:ind w:left="36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B7B31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2B7B31"/>
    <w:pPr>
      <w:tabs>
        <w:tab w:val="num" w:pos="720"/>
      </w:tabs>
      <w:ind w:left="720" w:hanging="720"/>
      <w:contextualSpacing/>
    </w:pPr>
  </w:style>
  <w:style w:type="paragraph" w:styleId="List2">
    <w:name w:val="List 2"/>
    <w:basedOn w:val="Normal"/>
    <w:uiPriority w:val="99"/>
    <w:semiHidden/>
    <w:unhideWhenUsed/>
    <w:rsid w:val="002B7B3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B7B3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B7B3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B7B31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B7B31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B7B31"/>
    <w:pPr>
      <w:tabs>
        <w:tab w:val="num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rsid w:val="002B7B31"/>
    <w:pPr>
      <w:tabs>
        <w:tab w:val="num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rsid w:val="002B7B31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B7B31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2B7B31"/>
    <w:pPr>
      <w:tabs>
        <w:tab w:val="num" w:pos="360"/>
        <w:tab w:val="num" w:pos="720"/>
      </w:tabs>
      <w:contextualSpacing/>
    </w:pPr>
  </w:style>
  <w:style w:type="paragraph" w:styleId="ListNumber4">
    <w:name w:val="List Number 4"/>
    <w:basedOn w:val="Normal"/>
    <w:uiPriority w:val="99"/>
    <w:semiHidden/>
    <w:unhideWhenUsed/>
    <w:rsid w:val="002B7B31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2B7B31"/>
    <w:pPr>
      <w:tabs>
        <w:tab w:val="num" w:pos="720"/>
      </w:tabs>
      <w:ind w:left="720" w:hanging="720"/>
      <w:contextualSpacing/>
    </w:pPr>
  </w:style>
  <w:style w:type="character" w:customStyle="1" w:styleId="TitleChar">
    <w:name w:val="Title Char"/>
    <w:link w:val="Title"/>
    <w:uiPriority w:val="10"/>
    <w:locked/>
    <w:rsid w:val="002B7B31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paragraph" w:styleId="Closing">
    <w:name w:val="Closing"/>
    <w:basedOn w:val="Normal"/>
    <w:link w:val="ClosingChar"/>
    <w:uiPriority w:val="99"/>
    <w:semiHidden/>
    <w:unhideWhenUsed/>
    <w:rsid w:val="002B7B31"/>
    <w:pPr>
      <w:ind w:left="4320"/>
    </w:pPr>
  </w:style>
  <w:style w:type="character" w:customStyle="1" w:styleId="ClosingChar">
    <w:name w:val="Closing Char"/>
    <w:link w:val="Closing"/>
    <w:uiPriority w:val="99"/>
    <w:semiHidden/>
    <w:locked/>
    <w:rsid w:val="002B7B31"/>
    <w:rPr>
      <w:rFonts w:ascii="Times New Roman" w:eastAsia="Times New Roman" w:hAnsi="Times New Roman" w:cs="Times New Roman" w:hint="default"/>
      <w:sz w:val="24"/>
      <w:szCs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B7B31"/>
    <w:pPr>
      <w:ind w:left="4320"/>
    </w:pPr>
  </w:style>
  <w:style w:type="character" w:customStyle="1" w:styleId="SignatureChar">
    <w:name w:val="Signature Char"/>
    <w:link w:val="Signature"/>
    <w:uiPriority w:val="99"/>
    <w:semiHidden/>
    <w:locked/>
    <w:rsid w:val="002B7B31"/>
    <w:rPr>
      <w:rFonts w:ascii="Times New Roman" w:eastAsia="Times New Roman" w:hAnsi="Times New Roman" w:cs="Times New Roman" w:hint="default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2B7B31"/>
    <w:pPr>
      <w:spacing w:after="120"/>
    </w:pPr>
  </w:style>
  <w:style w:type="character" w:customStyle="1" w:styleId="BodyTextChar">
    <w:name w:val="Body Text Char"/>
    <w:link w:val="BodyText"/>
    <w:uiPriority w:val="99"/>
    <w:semiHidden/>
    <w:locked/>
    <w:rsid w:val="002B7B31"/>
    <w:rPr>
      <w:rFonts w:ascii="Times New Roman" w:eastAsia="Times New Roman" w:hAnsi="Times New Roman" w:cs="Times New Roman" w:hint="default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B7B31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locked/>
    <w:rsid w:val="002B7B31"/>
    <w:rPr>
      <w:rFonts w:ascii="Times New Roman" w:eastAsia="Times New Roman" w:hAnsi="Times New Roman" w:cs="Times New Roman" w:hint="default"/>
      <w:sz w:val="24"/>
      <w:szCs w:val="24"/>
    </w:rPr>
  </w:style>
  <w:style w:type="paragraph" w:styleId="ListContinue">
    <w:name w:val="List Continue"/>
    <w:basedOn w:val="Normal"/>
    <w:uiPriority w:val="99"/>
    <w:semiHidden/>
    <w:unhideWhenUsed/>
    <w:rsid w:val="002B7B3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B7B3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B7B3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B7B3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B7B31"/>
    <w:pPr>
      <w:spacing w:after="120"/>
      <w:ind w:left="1800"/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B7B3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</w:rPr>
  </w:style>
  <w:style w:type="character" w:customStyle="1" w:styleId="MessageHeaderChar">
    <w:name w:val="Message Header Char"/>
    <w:link w:val="MessageHeader"/>
    <w:uiPriority w:val="99"/>
    <w:semiHidden/>
    <w:locked/>
    <w:rsid w:val="002B7B31"/>
    <w:rPr>
      <w:rFonts w:ascii="Cambria" w:eastAsia="Times New Roman" w:hAnsi="Cambria" w:cs="Times New Roman" w:hint="default"/>
      <w:sz w:val="24"/>
      <w:szCs w:val="24"/>
      <w:shd w:val="pct20" w:color="auto" w:fill="auto"/>
    </w:rPr>
  </w:style>
  <w:style w:type="paragraph" w:styleId="Subtitle">
    <w:name w:val="Subtitle"/>
    <w:basedOn w:val="Normal"/>
    <w:next w:val="Normal"/>
    <w:link w:val="SubtitleChar"/>
    <w:rPr>
      <w:rFonts w:ascii="Cambria" w:eastAsia="Cambria" w:hAnsi="Cambria" w:cs="Cambria"/>
      <w:i/>
      <w:color w:val="4F81BD"/>
    </w:rPr>
  </w:style>
  <w:style w:type="character" w:customStyle="1" w:styleId="SubtitleChar">
    <w:name w:val="Subtitle Char"/>
    <w:link w:val="Subtitle"/>
    <w:uiPriority w:val="11"/>
    <w:locked/>
    <w:rsid w:val="002B7B31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B7B31"/>
  </w:style>
  <w:style w:type="character" w:customStyle="1" w:styleId="SalutationChar">
    <w:name w:val="Salutation Char"/>
    <w:link w:val="Salutation"/>
    <w:uiPriority w:val="99"/>
    <w:semiHidden/>
    <w:locked/>
    <w:rsid w:val="002B7B31"/>
    <w:rPr>
      <w:rFonts w:ascii="Times New Roman" w:eastAsia="Times New Roman" w:hAnsi="Times New Roman" w:cs="Times New Roman" w:hint="default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B7B31"/>
  </w:style>
  <w:style w:type="character" w:customStyle="1" w:styleId="DateChar">
    <w:name w:val="Date Char"/>
    <w:link w:val="Date"/>
    <w:uiPriority w:val="99"/>
    <w:semiHidden/>
    <w:locked/>
    <w:rsid w:val="002B7B31"/>
    <w:rPr>
      <w:rFonts w:ascii="Times New Roman" w:eastAsia="Times New Roman" w:hAnsi="Times New Roman" w:cs="Times New Roman" w:hint="default"/>
      <w:sz w:val="24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B7B3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2B7B31"/>
    <w:rPr>
      <w:rFonts w:ascii="Times New Roman" w:eastAsia="Times New Roman" w:hAnsi="Times New Roman" w:cs="Times New Roman" w:hint="default"/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B7B3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locked/>
    <w:rsid w:val="002B7B31"/>
    <w:rPr>
      <w:rFonts w:ascii="Times New Roman" w:eastAsia="Times New Roman" w:hAnsi="Times New Roman" w:cs="Times New Roman" w:hint="default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B7B31"/>
  </w:style>
  <w:style w:type="character" w:customStyle="1" w:styleId="NoteHeadingChar">
    <w:name w:val="Note Heading Char"/>
    <w:link w:val="NoteHeading"/>
    <w:uiPriority w:val="99"/>
    <w:semiHidden/>
    <w:locked/>
    <w:rsid w:val="002B7B31"/>
    <w:rPr>
      <w:rFonts w:ascii="Times New Roman" w:eastAsia="Times New Roman" w:hAnsi="Times New Roman" w:cs="Times New Roman" w:hint="default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B7B31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locked/>
    <w:rsid w:val="002B7B31"/>
    <w:rPr>
      <w:rFonts w:ascii="Times New Roman" w:eastAsia="Times New Roman" w:hAnsi="Times New Roman" w:cs="Times New Roman" w:hint="default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B7B3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locked/>
    <w:rsid w:val="002B7B31"/>
    <w:rPr>
      <w:rFonts w:ascii="Times New Roman" w:eastAsia="Times New Roman" w:hAnsi="Times New Roman" w:cs="Times New Roman" w:hint="default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B7B31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locked/>
    <w:rsid w:val="002B7B31"/>
    <w:rPr>
      <w:rFonts w:ascii="Times New Roman" w:eastAsia="Times New Roman" w:hAnsi="Times New Roman" w:cs="Times New Roman" w:hint="default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B7B31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2B7B31"/>
    <w:rPr>
      <w:rFonts w:ascii="Times New Roman" w:eastAsia="Times New Roman" w:hAnsi="Times New Roman" w:cs="Times New Roman" w:hint="default"/>
      <w:sz w:val="16"/>
      <w:szCs w:val="16"/>
    </w:rPr>
  </w:style>
  <w:style w:type="paragraph" w:styleId="BlockText">
    <w:name w:val="Block Text"/>
    <w:basedOn w:val="Normal"/>
    <w:uiPriority w:val="99"/>
    <w:semiHidden/>
    <w:unhideWhenUsed/>
    <w:rsid w:val="002B7B31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ind w:left="1152" w:right="1152"/>
    </w:pPr>
    <w:rPr>
      <w:rFonts w:ascii="Calibri" w:hAnsi="Calibri"/>
      <w:i/>
      <w:iCs/>
      <w:color w:val="4F81BD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B7B31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locked/>
    <w:rsid w:val="002B7B31"/>
    <w:rPr>
      <w:rFonts w:ascii="Tahoma" w:eastAsia="Times New Roman" w:hAnsi="Tahoma" w:cs="Tahoma" w:hint="default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B7B31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locked/>
    <w:rsid w:val="002B7B31"/>
    <w:rPr>
      <w:rFonts w:ascii="Consolas" w:eastAsia="Times New Roman" w:hAnsi="Consolas" w:cs="Consolas" w:hint="default"/>
      <w:sz w:val="21"/>
      <w:szCs w:val="21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B7B31"/>
  </w:style>
  <w:style w:type="character" w:customStyle="1" w:styleId="E-mailSignatureChar">
    <w:name w:val="E-mail Signature Char"/>
    <w:link w:val="E-mailSignature"/>
    <w:uiPriority w:val="99"/>
    <w:semiHidden/>
    <w:locked/>
    <w:rsid w:val="002B7B31"/>
    <w:rPr>
      <w:rFonts w:ascii="Times New Roman" w:eastAsia="Times New Roman" w:hAnsi="Times New Roman" w:cs="Times New Roman" w:hint="default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7B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2B7B31"/>
    <w:rPr>
      <w:rFonts w:ascii="Times New Roman" w:eastAsia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B3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B7B31"/>
    <w:rPr>
      <w:rFonts w:ascii="Tahoma" w:eastAsia="Times New Roman" w:hAnsi="Tahoma" w:cs="Tahoma" w:hint="default"/>
      <w:sz w:val="16"/>
      <w:szCs w:val="16"/>
    </w:rPr>
  </w:style>
  <w:style w:type="paragraph" w:styleId="NoSpacing">
    <w:name w:val="No Spacing"/>
    <w:uiPriority w:val="1"/>
    <w:semiHidden/>
    <w:qFormat/>
    <w:rsid w:val="002B7B31"/>
  </w:style>
  <w:style w:type="paragraph" w:styleId="ListParagraph">
    <w:name w:val="List Paragraph"/>
    <w:basedOn w:val="Normal"/>
    <w:uiPriority w:val="34"/>
    <w:qFormat/>
    <w:rsid w:val="002B7B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semiHidden/>
    <w:qFormat/>
    <w:rsid w:val="002B7B31"/>
    <w:rPr>
      <w:i/>
      <w:iCs/>
      <w:color w:val="000000"/>
    </w:rPr>
  </w:style>
  <w:style w:type="character" w:customStyle="1" w:styleId="QuoteChar">
    <w:name w:val="Quote Char"/>
    <w:link w:val="Quote"/>
    <w:uiPriority w:val="29"/>
    <w:locked/>
    <w:rsid w:val="002B7B31"/>
    <w:rPr>
      <w:rFonts w:ascii="Times New Roman" w:eastAsia="Times New Roman" w:hAnsi="Times New Roman" w:cs="Times New Roman" w:hint="default"/>
      <w:i/>
      <w:iCs/>
      <w:color w:val="00000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2B7B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locked/>
    <w:rsid w:val="002B7B31"/>
    <w:rPr>
      <w:rFonts w:ascii="Times New Roman" w:eastAsia="Times New Roman" w:hAnsi="Times New Roman" w:cs="Times New Roman" w:hint="default"/>
      <w:b/>
      <w:bCs/>
      <w:i/>
      <w:iCs/>
      <w:color w:val="4F81BD"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2B7B31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B7B31"/>
    <w:pPr>
      <w:outlineLvl w:val="9"/>
    </w:pPr>
  </w:style>
  <w:style w:type="paragraph" w:customStyle="1" w:styleId="pnostyle">
    <w:name w:val="p _nostyle"/>
    <w:basedOn w:val="Normal"/>
    <w:uiPriority w:val="99"/>
    <w:semiHidden/>
    <w:rsid w:val="002B7B31"/>
    <w:rPr>
      <w:rFonts w:ascii="Times" w:hAnsi="Times"/>
      <w:color w:val="000000"/>
      <w:sz w:val="18"/>
      <w:szCs w:val="18"/>
    </w:rPr>
  </w:style>
  <w:style w:type="paragraph" w:customStyle="1" w:styleId="cfn">
    <w:name w:val="c_fn"/>
    <w:basedOn w:val="Normal"/>
    <w:uiPriority w:val="99"/>
    <w:semiHidden/>
    <w:rsid w:val="002B7B31"/>
    <w:rPr>
      <w:rFonts w:ascii="Myriad" w:hAnsi="Myriad"/>
      <w:b/>
      <w:bCs/>
      <w:i/>
      <w:iCs/>
      <w:color w:val="00E8C3"/>
      <w:sz w:val="10"/>
      <w:szCs w:val="10"/>
    </w:rPr>
  </w:style>
  <w:style w:type="paragraph" w:customStyle="1" w:styleId="chyperlink">
    <w:name w:val="c_hyperlink"/>
    <w:basedOn w:val="Normal"/>
    <w:uiPriority w:val="99"/>
    <w:semiHidden/>
    <w:rsid w:val="002B7B31"/>
    <w:rPr>
      <w:u w:val="single"/>
    </w:rPr>
  </w:style>
  <w:style w:type="paragraph" w:customStyle="1" w:styleId="cnormal">
    <w:name w:val="c_normal"/>
    <w:basedOn w:val="Normal"/>
    <w:uiPriority w:val="99"/>
    <w:semiHidden/>
    <w:rsid w:val="002B7B31"/>
    <w:rPr>
      <w:rFonts w:ascii="Adobe Garamond" w:hAnsi="Adobe Garamond"/>
      <w:color w:val="000000"/>
      <w:sz w:val="11"/>
      <w:szCs w:val="11"/>
    </w:rPr>
  </w:style>
  <w:style w:type="paragraph" w:customStyle="1" w:styleId="cboldtext">
    <w:name w:val="c__bold_text"/>
    <w:basedOn w:val="Normal"/>
    <w:uiPriority w:val="99"/>
    <w:semiHidden/>
    <w:rsid w:val="002B7B31"/>
    <w:rPr>
      <w:rFonts w:ascii="Adobe Garamond" w:hAnsi="Adobe Garamond"/>
      <w:b/>
      <w:bCs/>
    </w:rPr>
  </w:style>
  <w:style w:type="paragraph" w:customStyle="1" w:styleId="cchapterwordenumber">
    <w:name w:val="c__chapter_wordenumber"/>
    <w:basedOn w:val="Normal"/>
    <w:uiPriority w:val="99"/>
    <w:semiHidden/>
    <w:rsid w:val="002B7B31"/>
    <w:rPr>
      <w:rFonts w:ascii="Folio Std" w:hAnsi="Folio Std"/>
      <w:b/>
      <w:bCs/>
      <w:color w:val="FFFFFF"/>
      <w:sz w:val="20"/>
      <w:szCs w:val="20"/>
    </w:rPr>
  </w:style>
  <w:style w:type="paragraph" w:customStyle="1" w:styleId="cfigurecallout">
    <w:name w:val="c__figure_callout"/>
    <w:basedOn w:val="Normal"/>
    <w:uiPriority w:val="99"/>
    <w:semiHidden/>
    <w:rsid w:val="002B7B31"/>
    <w:rPr>
      <w:rFonts w:ascii="Adobe Garamond" w:hAnsi="Adobe Garamond"/>
      <w:color w:val="00E8C3"/>
    </w:rPr>
  </w:style>
  <w:style w:type="paragraph" w:customStyle="1" w:styleId="cfigureecredit">
    <w:name w:val="c__figureecredit"/>
    <w:basedOn w:val="Normal"/>
    <w:uiPriority w:val="99"/>
    <w:semiHidden/>
    <w:rsid w:val="002B7B31"/>
    <w:rPr>
      <w:rFonts w:ascii="Myriad Pro" w:hAnsi="Myriad Pro"/>
      <w:color w:val="000000"/>
      <w:sz w:val="9"/>
      <w:szCs w:val="9"/>
    </w:rPr>
  </w:style>
  <w:style w:type="paragraph" w:customStyle="1" w:styleId="citalicfig">
    <w:name w:val="c__italic_fig"/>
    <w:basedOn w:val="Normal"/>
    <w:uiPriority w:val="99"/>
    <w:semiHidden/>
    <w:rsid w:val="002B7B31"/>
    <w:rPr>
      <w:rFonts w:ascii="Myriad" w:hAnsi="Myriad"/>
      <w:i/>
      <w:iCs/>
    </w:rPr>
  </w:style>
  <w:style w:type="paragraph" w:customStyle="1" w:styleId="citalicref">
    <w:name w:val="c__italic_ref"/>
    <w:basedOn w:val="Normal"/>
    <w:uiPriority w:val="99"/>
    <w:semiHidden/>
    <w:rsid w:val="002B7B31"/>
    <w:rPr>
      <w:rFonts w:ascii="Adobe Garamond" w:hAnsi="Adobe Garamond"/>
      <w:i/>
      <w:iCs/>
    </w:rPr>
  </w:style>
  <w:style w:type="paragraph" w:customStyle="1" w:styleId="citalictext">
    <w:name w:val="c__italic_text"/>
    <w:basedOn w:val="Normal"/>
    <w:uiPriority w:val="99"/>
    <w:semiHidden/>
    <w:rsid w:val="002B7B31"/>
    <w:rPr>
      <w:rFonts w:ascii="Adobe Garamond" w:hAnsi="Adobe Garamond"/>
      <w:i/>
      <w:iCs/>
    </w:rPr>
  </w:style>
  <w:style w:type="paragraph" w:customStyle="1" w:styleId="ckeynumber">
    <w:name w:val="c__key_number"/>
    <w:basedOn w:val="Normal"/>
    <w:uiPriority w:val="99"/>
    <w:semiHidden/>
    <w:rsid w:val="002B7B31"/>
    <w:rPr>
      <w:b/>
      <w:bCs/>
      <w:color w:val="00E8C3"/>
    </w:rPr>
  </w:style>
  <w:style w:type="paragraph" w:customStyle="1" w:styleId="clistmnumberedenumber">
    <w:name w:val="c__listmnumberedenumber"/>
    <w:basedOn w:val="Normal"/>
    <w:uiPriority w:val="99"/>
    <w:semiHidden/>
    <w:rsid w:val="002B7B31"/>
    <w:rPr>
      <w:rFonts w:ascii="Adobe Garamond" w:hAnsi="Adobe Garamond"/>
      <w:sz w:val="11"/>
      <w:szCs w:val="11"/>
    </w:rPr>
  </w:style>
  <w:style w:type="paragraph" w:customStyle="1" w:styleId="ctablenumber">
    <w:name w:val="c__table_number"/>
    <w:basedOn w:val="Normal"/>
    <w:uiPriority w:val="99"/>
    <w:semiHidden/>
    <w:rsid w:val="002B7B31"/>
    <w:rPr>
      <w:rFonts w:ascii="Myriad" w:hAnsi="Myriad"/>
      <w:b/>
      <w:bCs/>
      <w:i/>
      <w:iCs/>
      <w:color w:val="00E8C3"/>
      <w:sz w:val="10"/>
      <w:szCs w:val="10"/>
    </w:rPr>
  </w:style>
  <w:style w:type="paragraph" w:customStyle="1" w:styleId="ctableesourcebook">
    <w:name w:val="c__tableesourcebook"/>
    <w:basedOn w:val="Normal"/>
    <w:uiPriority w:val="99"/>
    <w:semiHidden/>
    <w:rsid w:val="002B7B31"/>
    <w:rPr>
      <w:rFonts w:ascii="MyriadLigItl" w:hAnsi="MyriadLigItl"/>
      <w:color w:val="000000"/>
      <w:sz w:val="9"/>
      <w:szCs w:val="9"/>
    </w:rPr>
  </w:style>
  <w:style w:type="paragraph" w:customStyle="1" w:styleId="ctableesource">
    <w:name w:val="c__tableesource"/>
    <w:basedOn w:val="Normal"/>
    <w:uiPriority w:val="99"/>
    <w:semiHidden/>
    <w:rsid w:val="002B7B31"/>
    <w:rPr>
      <w:rFonts w:ascii="MyriadLig" w:hAnsi="MyriadLig"/>
      <w:color w:val="000000"/>
      <w:sz w:val="9"/>
      <w:szCs w:val="9"/>
    </w:rPr>
  </w:style>
  <w:style w:type="paragraph" w:customStyle="1" w:styleId="ctextbold">
    <w:name w:val="c__textbold"/>
    <w:basedOn w:val="Normal"/>
    <w:uiPriority w:val="99"/>
    <w:semiHidden/>
    <w:rsid w:val="002B7B31"/>
    <w:rPr>
      <w:rFonts w:ascii="Adobe Garamond" w:hAnsi="Adobe Garamond"/>
      <w:color w:val="000000"/>
      <w:sz w:val="11"/>
      <w:szCs w:val="11"/>
    </w:rPr>
  </w:style>
  <w:style w:type="paragraph" w:customStyle="1" w:styleId="ctextereferencebook">
    <w:name w:val="c__textereferencebook"/>
    <w:basedOn w:val="Normal"/>
    <w:uiPriority w:val="99"/>
    <w:semiHidden/>
    <w:rsid w:val="002B7B31"/>
    <w:rPr>
      <w:rFonts w:ascii="Adobe Garamond" w:hAnsi="Adobe Garamond"/>
      <w:color w:val="000000"/>
      <w:sz w:val="8"/>
      <w:szCs w:val="8"/>
    </w:rPr>
  </w:style>
  <w:style w:type="paragraph" w:customStyle="1" w:styleId="ctextereference">
    <w:name w:val="c__textereference"/>
    <w:basedOn w:val="Normal"/>
    <w:uiPriority w:val="99"/>
    <w:semiHidden/>
    <w:rsid w:val="002B7B31"/>
    <w:rPr>
      <w:rFonts w:ascii="Adobe Garamond" w:hAnsi="Adobe Garamond"/>
      <w:color w:val="000000"/>
      <w:sz w:val="8"/>
      <w:szCs w:val="8"/>
    </w:rPr>
  </w:style>
  <w:style w:type="paragraph" w:customStyle="1" w:styleId="ctextitalic">
    <w:name w:val="c__textitalic"/>
    <w:basedOn w:val="Normal"/>
    <w:uiPriority w:val="99"/>
    <w:semiHidden/>
    <w:rsid w:val="002B7B31"/>
    <w:rPr>
      <w:rFonts w:ascii="Adobe Garamond" w:hAnsi="Adobe Garamond"/>
      <w:color w:val="000000"/>
      <w:sz w:val="11"/>
      <w:szCs w:val="11"/>
    </w:rPr>
  </w:style>
  <w:style w:type="paragraph" w:customStyle="1" w:styleId="ctext">
    <w:name w:val="c__text"/>
    <w:basedOn w:val="Normal"/>
    <w:uiPriority w:val="99"/>
    <w:semiHidden/>
    <w:rsid w:val="002B7B31"/>
    <w:rPr>
      <w:rFonts w:ascii="Adobe Garamond" w:hAnsi="Adobe Garamond"/>
      <w:color w:val="000000"/>
      <w:sz w:val="11"/>
      <w:szCs w:val="11"/>
    </w:rPr>
  </w:style>
  <w:style w:type="paragraph" w:customStyle="1" w:styleId="pca">
    <w:name w:val="p_ca"/>
    <w:basedOn w:val="Normal"/>
    <w:uiPriority w:val="99"/>
    <w:semiHidden/>
    <w:rsid w:val="002B7B31"/>
    <w:pPr>
      <w:ind w:left="120"/>
    </w:pPr>
    <w:rPr>
      <w:rFonts w:ascii="Folio Std" w:hAnsi="Folio Std"/>
      <w:sz w:val="11"/>
      <w:szCs w:val="11"/>
    </w:rPr>
  </w:style>
  <w:style w:type="paragraph" w:customStyle="1" w:styleId="pchaptermh">
    <w:name w:val="p_chaptermh"/>
    <w:basedOn w:val="Normal"/>
    <w:uiPriority w:val="99"/>
    <w:semiHidden/>
    <w:rsid w:val="002B7B31"/>
    <w:pPr>
      <w:spacing w:after="120"/>
      <w:ind w:left="120"/>
    </w:pPr>
    <w:rPr>
      <w:rFonts w:ascii="Myriad" w:hAnsi="Myriad"/>
      <w:b/>
      <w:bCs/>
      <w:color w:val="00E8C3"/>
      <w:sz w:val="12"/>
      <w:szCs w:val="12"/>
    </w:rPr>
  </w:style>
  <w:style w:type="paragraph" w:customStyle="1" w:styleId="pcn">
    <w:name w:val="p_cn"/>
    <w:basedOn w:val="Normal"/>
    <w:uiPriority w:val="99"/>
    <w:semiHidden/>
    <w:rsid w:val="002B7B31"/>
    <w:rPr>
      <w:rFonts w:ascii="Times" w:hAnsi="Times"/>
      <w:color w:val="000000"/>
      <w:sz w:val="12"/>
      <w:szCs w:val="12"/>
    </w:rPr>
  </w:style>
  <w:style w:type="paragraph" w:customStyle="1" w:styleId="pct">
    <w:name w:val="p_ct"/>
    <w:basedOn w:val="Normal"/>
    <w:uiPriority w:val="99"/>
    <w:semiHidden/>
    <w:rsid w:val="002B7B31"/>
    <w:pPr>
      <w:ind w:left="120" w:right="120"/>
    </w:pPr>
    <w:rPr>
      <w:rFonts w:ascii="Folio Std" w:hAnsi="Folio Std"/>
      <w:color w:val="000000"/>
      <w:sz w:val="20"/>
      <w:szCs w:val="20"/>
    </w:rPr>
  </w:style>
  <w:style w:type="paragraph" w:customStyle="1" w:styleId="peq">
    <w:name w:val="p_eq"/>
    <w:basedOn w:val="Normal"/>
    <w:uiPriority w:val="99"/>
    <w:semiHidden/>
    <w:rsid w:val="002B7B31"/>
    <w:rPr>
      <w:rFonts w:ascii="Adobe Garamond" w:hAnsi="Adobe Garamond"/>
      <w:color w:val="000000"/>
      <w:sz w:val="11"/>
      <w:szCs w:val="11"/>
    </w:rPr>
  </w:style>
  <w:style w:type="paragraph" w:customStyle="1" w:styleId="pfl">
    <w:name w:val="p_fl"/>
    <w:basedOn w:val="Normal"/>
    <w:uiPriority w:val="99"/>
    <w:semiHidden/>
    <w:rsid w:val="002B7B31"/>
    <w:pPr>
      <w:spacing w:after="80"/>
    </w:pPr>
    <w:rPr>
      <w:rFonts w:ascii="Myriad" w:hAnsi="Myriad"/>
      <w:color w:val="000000"/>
      <w:sz w:val="9"/>
      <w:szCs w:val="9"/>
    </w:rPr>
  </w:style>
  <w:style w:type="paragraph" w:customStyle="1" w:styleId="ph1">
    <w:name w:val="p_h1"/>
    <w:basedOn w:val="Normal"/>
    <w:uiPriority w:val="99"/>
    <w:semiHidden/>
    <w:rsid w:val="002B7B31"/>
    <w:pPr>
      <w:spacing w:before="115" w:after="58"/>
    </w:pPr>
    <w:rPr>
      <w:rFonts w:ascii="Myriad" w:hAnsi="Myriad"/>
      <w:b/>
      <w:bCs/>
      <w:caps/>
      <w:color w:val="00E8C3"/>
      <w:sz w:val="12"/>
      <w:szCs w:val="12"/>
    </w:rPr>
  </w:style>
  <w:style w:type="paragraph" w:customStyle="1" w:styleId="ph2">
    <w:name w:val="p_h2"/>
    <w:basedOn w:val="Normal"/>
    <w:uiPriority w:val="99"/>
    <w:semiHidden/>
    <w:rsid w:val="002B7B31"/>
    <w:pPr>
      <w:spacing w:before="115" w:after="58"/>
    </w:pPr>
    <w:rPr>
      <w:rFonts w:ascii="Myriad" w:hAnsi="Myriad"/>
      <w:b/>
      <w:bCs/>
      <w:color w:val="00E8C3"/>
      <w:sz w:val="11"/>
      <w:szCs w:val="11"/>
    </w:rPr>
  </w:style>
  <w:style w:type="paragraph" w:customStyle="1" w:styleId="ph3">
    <w:name w:val="p_h3"/>
    <w:basedOn w:val="Normal"/>
    <w:uiPriority w:val="99"/>
    <w:semiHidden/>
    <w:rsid w:val="002B7B31"/>
    <w:pPr>
      <w:spacing w:before="58" w:after="30"/>
    </w:pPr>
    <w:rPr>
      <w:rFonts w:ascii="Myriad" w:hAnsi="Myriad"/>
      <w:b/>
      <w:bCs/>
      <w:smallCaps/>
      <w:color w:val="000000"/>
      <w:sz w:val="11"/>
      <w:szCs w:val="11"/>
    </w:rPr>
  </w:style>
  <w:style w:type="paragraph" w:customStyle="1" w:styleId="ph4">
    <w:name w:val="p_h4"/>
    <w:basedOn w:val="Normal"/>
    <w:uiPriority w:val="99"/>
    <w:semiHidden/>
    <w:rsid w:val="002B7B31"/>
    <w:pPr>
      <w:spacing w:before="30"/>
      <w:jc w:val="both"/>
    </w:pPr>
    <w:rPr>
      <w:rFonts w:ascii="Adobe Garamond" w:hAnsi="Adobe Garamond"/>
      <w:sz w:val="11"/>
      <w:szCs w:val="11"/>
    </w:rPr>
  </w:style>
  <w:style w:type="paragraph" w:customStyle="1" w:styleId="pkeypointhead">
    <w:name w:val="p_keypoint__head"/>
    <w:basedOn w:val="Normal"/>
    <w:uiPriority w:val="99"/>
    <w:semiHidden/>
    <w:rsid w:val="002B7B31"/>
    <w:pPr>
      <w:spacing w:after="80"/>
      <w:ind w:left="120"/>
    </w:pPr>
    <w:rPr>
      <w:rFonts w:ascii="Univers LT Std" w:hAnsi="Univers LT Std"/>
      <w:b/>
      <w:bCs/>
      <w:color w:val="00E8C3"/>
      <w:sz w:val="12"/>
      <w:szCs w:val="12"/>
    </w:rPr>
  </w:style>
  <w:style w:type="paragraph" w:customStyle="1" w:styleId="pnl">
    <w:name w:val="p_nl"/>
    <w:basedOn w:val="Normal"/>
    <w:uiPriority w:val="99"/>
    <w:semiHidden/>
    <w:rsid w:val="002B7B31"/>
    <w:rPr>
      <w:rFonts w:ascii="Times" w:hAnsi="Times"/>
      <w:color w:val="000000"/>
      <w:sz w:val="12"/>
      <w:szCs w:val="12"/>
    </w:rPr>
  </w:style>
  <w:style w:type="paragraph" w:customStyle="1" w:styleId="pnormalparagraphstyle">
    <w:name w:val="p_normalparagraphstyle"/>
    <w:basedOn w:val="Normal"/>
    <w:uiPriority w:val="99"/>
    <w:semiHidden/>
    <w:rsid w:val="002B7B31"/>
    <w:rPr>
      <w:rFonts w:ascii="Times" w:hAnsi="Times"/>
      <w:color w:val="000000"/>
      <w:sz w:val="12"/>
      <w:szCs w:val="12"/>
    </w:rPr>
  </w:style>
  <w:style w:type="paragraph" w:customStyle="1" w:styleId="pnormal">
    <w:name w:val="p_normal"/>
    <w:basedOn w:val="Normal"/>
    <w:uiPriority w:val="99"/>
    <w:semiHidden/>
    <w:rsid w:val="002B7B31"/>
    <w:rPr>
      <w:rFonts w:ascii="Adobe Garamond" w:hAnsi="Adobe Garamond"/>
      <w:color w:val="000000"/>
      <w:sz w:val="11"/>
      <w:szCs w:val="11"/>
    </w:rPr>
  </w:style>
  <w:style w:type="paragraph" w:customStyle="1" w:styleId="ppn">
    <w:name w:val="p_pn"/>
    <w:basedOn w:val="Normal"/>
    <w:uiPriority w:val="99"/>
    <w:semiHidden/>
    <w:rsid w:val="002B7B31"/>
    <w:pPr>
      <w:ind w:left="120" w:right="120"/>
      <w:jc w:val="center"/>
    </w:pPr>
    <w:rPr>
      <w:rFonts w:ascii="Folio Std" w:hAnsi="Folio Std"/>
      <w:caps/>
      <w:color w:val="FFFFFF"/>
      <w:sz w:val="26"/>
      <w:szCs w:val="26"/>
    </w:rPr>
  </w:style>
  <w:style w:type="paragraph" w:customStyle="1" w:styleId="ppt">
    <w:name w:val="p_pt"/>
    <w:basedOn w:val="Normal"/>
    <w:uiPriority w:val="99"/>
    <w:semiHidden/>
    <w:rsid w:val="002B7B31"/>
    <w:pPr>
      <w:ind w:left="120" w:right="120"/>
      <w:jc w:val="center"/>
    </w:pPr>
    <w:rPr>
      <w:rFonts w:ascii="Myriad" w:hAnsi="Myriad"/>
      <w:color w:val="000000"/>
    </w:rPr>
  </w:style>
  <w:style w:type="paragraph" w:customStyle="1" w:styleId="prheadmrecto">
    <w:name w:val="p_rheadmrecto"/>
    <w:basedOn w:val="Normal"/>
    <w:uiPriority w:val="99"/>
    <w:semiHidden/>
    <w:rsid w:val="002B7B31"/>
    <w:pPr>
      <w:jc w:val="right"/>
    </w:pPr>
    <w:rPr>
      <w:rFonts w:ascii="Folio Std" w:hAnsi="Folio Std"/>
      <w:color w:val="000000"/>
      <w:sz w:val="10"/>
      <w:szCs w:val="10"/>
    </w:rPr>
  </w:style>
  <w:style w:type="paragraph" w:customStyle="1" w:styleId="prheadmverso">
    <w:name w:val="p_rheadmverso"/>
    <w:basedOn w:val="Normal"/>
    <w:uiPriority w:val="99"/>
    <w:semiHidden/>
    <w:rsid w:val="002B7B31"/>
    <w:rPr>
      <w:rFonts w:ascii="Folio Std" w:hAnsi="Folio Std"/>
      <w:color w:val="000000"/>
      <w:sz w:val="10"/>
      <w:szCs w:val="10"/>
    </w:rPr>
  </w:style>
  <w:style w:type="paragraph" w:customStyle="1" w:styleId="ptb">
    <w:name w:val="p_tb"/>
    <w:basedOn w:val="Normal"/>
    <w:uiPriority w:val="99"/>
    <w:semiHidden/>
    <w:rsid w:val="002B7B31"/>
    <w:rPr>
      <w:rFonts w:ascii="Times" w:hAnsi="Times"/>
      <w:color w:val="000000"/>
      <w:sz w:val="12"/>
      <w:szCs w:val="12"/>
    </w:rPr>
  </w:style>
  <w:style w:type="paragraph" w:customStyle="1" w:styleId="ptt">
    <w:name w:val="p_tt"/>
    <w:basedOn w:val="Normal"/>
    <w:uiPriority w:val="99"/>
    <w:semiHidden/>
    <w:rsid w:val="002B7B31"/>
    <w:rPr>
      <w:rFonts w:ascii="Times" w:hAnsi="Times"/>
      <w:color w:val="000000"/>
      <w:sz w:val="12"/>
      <w:szCs w:val="12"/>
    </w:rPr>
  </w:style>
  <w:style w:type="paragraph" w:customStyle="1" w:styleId="ptx1">
    <w:name w:val="p_tx1"/>
    <w:basedOn w:val="Normal"/>
    <w:uiPriority w:val="99"/>
    <w:semiHidden/>
    <w:rsid w:val="002B7B31"/>
    <w:pPr>
      <w:jc w:val="both"/>
    </w:pPr>
    <w:rPr>
      <w:rFonts w:ascii="Adobe Garamond" w:hAnsi="Adobe Garamond"/>
      <w:sz w:val="11"/>
      <w:szCs w:val="11"/>
    </w:rPr>
  </w:style>
  <w:style w:type="paragraph" w:customStyle="1" w:styleId="ptx">
    <w:name w:val="p_tx"/>
    <w:basedOn w:val="Normal"/>
    <w:uiPriority w:val="99"/>
    <w:semiHidden/>
    <w:rsid w:val="002B7B31"/>
    <w:pPr>
      <w:ind w:firstLine="120"/>
      <w:jc w:val="both"/>
    </w:pPr>
    <w:rPr>
      <w:rFonts w:ascii="Adobe Garamond" w:hAnsi="Adobe Garamond"/>
      <w:color w:val="000000"/>
      <w:sz w:val="11"/>
      <w:szCs w:val="11"/>
    </w:rPr>
  </w:style>
  <w:style w:type="paragraph" w:customStyle="1" w:styleId="ptopicshead">
    <w:name w:val="p_topics__head"/>
    <w:basedOn w:val="Normal"/>
    <w:uiPriority w:val="99"/>
    <w:semiHidden/>
    <w:rsid w:val="002B7B31"/>
    <w:pPr>
      <w:spacing w:after="120"/>
      <w:ind w:left="120"/>
    </w:pPr>
    <w:rPr>
      <w:rFonts w:ascii="Myriad" w:hAnsi="Myriad"/>
      <w:b/>
      <w:bCs/>
      <w:i/>
      <w:iCs/>
      <w:color w:val="00E8C3"/>
      <w:sz w:val="12"/>
      <w:szCs w:val="12"/>
    </w:rPr>
  </w:style>
  <w:style w:type="paragraph" w:customStyle="1" w:styleId="ptopicslistmnumbered">
    <w:name w:val="p_topics__listmnumbered"/>
    <w:basedOn w:val="Normal"/>
    <w:uiPriority w:val="99"/>
    <w:semiHidden/>
    <w:rsid w:val="002B7B31"/>
    <w:pPr>
      <w:spacing w:after="20"/>
      <w:ind w:left="130"/>
    </w:pPr>
    <w:rPr>
      <w:rFonts w:ascii="Myriad" w:hAnsi="Myriad"/>
      <w:color w:val="000000"/>
      <w:sz w:val="10"/>
      <w:szCs w:val="10"/>
    </w:rPr>
  </w:style>
  <w:style w:type="paragraph" w:customStyle="1" w:styleId="pchapterhead">
    <w:name w:val="p__chapter_head"/>
    <w:basedOn w:val="Normal"/>
    <w:uiPriority w:val="99"/>
    <w:semiHidden/>
    <w:rsid w:val="002B7B31"/>
    <w:pPr>
      <w:spacing w:after="120"/>
      <w:ind w:left="120"/>
    </w:pPr>
    <w:rPr>
      <w:rFonts w:ascii="Myriad" w:hAnsi="Myriad"/>
      <w:b/>
      <w:bCs/>
      <w:color w:val="00E8C3"/>
      <w:sz w:val="12"/>
      <w:szCs w:val="12"/>
    </w:rPr>
  </w:style>
  <w:style w:type="paragraph" w:customStyle="1" w:styleId="pchaptertitle">
    <w:name w:val="p__chapter_title"/>
    <w:basedOn w:val="Normal"/>
    <w:uiPriority w:val="99"/>
    <w:semiHidden/>
    <w:rsid w:val="002B7B31"/>
    <w:pPr>
      <w:ind w:left="120" w:right="120"/>
    </w:pPr>
    <w:rPr>
      <w:rFonts w:ascii="Folio Std" w:hAnsi="Folio Std"/>
      <w:color w:val="000000"/>
      <w:sz w:val="20"/>
      <w:szCs w:val="20"/>
    </w:rPr>
  </w:style>
  <w:style w:type="paragraph" w:customStyle="1" w:styleId="pchapterword">
    <w:name w:val="p__chapter_word"/>
    <w:basedOn w:val="Normal"/>
    <w:uiPriority w:val="99"/>
    <w:semiHidden/>
    <w:rsid w:val="002B7B31"/>
    <w:pPr>
      <w:jc w:val="center"/>
    </w:pPr>
    <w:rPr>
      <w:rFonts w:ascii="Folio Std" w:hAnsi="Folio Std"/>
      <w:color w:val="FFFFFF"/>
      <w:sz w:val="20"/>
      <w:szCs w:val="20"/>
    </w:rPr>
  </w:style>
  <w:style w:type="paragraph" w:customStyle="1" w:styleId="pchapterstoc">
    <w:name w:val="p__chapters_toc"/>
    <w:basedOn w:val="Normal"/>
    <w:uiPriority w:val="99"/>
    <w:semiHidden/>
    <w:rsid w:val="002B7B31"/>
    <w:pPr>
      <w:spacing w:after="20"/>
      <w:ind w:left="130"/>
    </w:pPr>
    <w:rPr>
      <w:rFonts w:ascii="Myriad" w:hAnsi="Myriad"/>
      <w:color w:val="000000"/>
      <w:sz w:val="10"/>
      <w:szCs w:val="10"/>
    </w:rPr>
  </w:style>
  <w:style w:type="paragraph" w:customStyle="1" w:styleId="pfigurecaption">
    <w:name w:val="p__figure_caption"/>
    <w:basedOn w:val="Normal"/>
    <w:uiPriority w:val="99"/>
    <w:semiHidden/>
    <w:rsid w:val="002B7B31"/>
    <w:pPr>
      <w:spacing w:after="80"/>
    </w:pPr>
    <w:rPr>
      <w:rFonts w:ascii="Myriad" w:hAnsi="Myriad"/>
      <w:color w:val="000000"/>
      <w:sz w:val="9"/>
      <w:szCs w:val="9"/>
    </w:rPr>
  </w:style>
  <w:style w:type="paragraph" w:customStyle="1" w:styleId="pkeymlist">
    <w:name w:val="p__keymlist"/>
    <w:basedOn w:val="Normal"/>
    <w:uiPriority w:val="99"/>
    <w:semiHidden/>
    <w:rsid w:val="002B7B31"/>
    <w:pPr>
      <w:ind w:left="120" w:right="120"/>
      <w:jc w:val="both"/>
    </w:pPr>
    <w:rPr>
      <w:rFonts w:ascii="Myriad" w:hAnsi="Myriad"/>
      <w:color w:val="000000"/>
      <w:sz w:val="9"/>
      <w:szCs w:val="9"/>
    </w:rPr>
  </w:style>
  <w:style w:type="paragraph" w:customStyle="1" w:styleId="plistmnumberedmfirst">
    <w:name w:val="p__listmnumberedmfirst"/>
    <w:basedOn w:val="Normal"/>
    <w:uiPriority w:val="99"/>
    <w:semiHidden/>
    <w:rsid w:val="002B7B31"/>
    <w:pPr>
      <w:spacing w:before="50" w:after="20"/>
      <w:jc w:val="both"/>
    </w:pPr>
    <w:rPr>
      <w:rFonts w:ascii="Adobe Garamond" w:hAnsi="Adobe Garamond"/>
      <w:color w:val="000000"/>
      <w:sz w:val="11"/>
      <w:szCs w:val="11"/>
    </w:rPr>
  </w:style>
  <w:style w:type="paragraph" w:customStyle="1" w:styleId="plistmnumberedmlast">
    <w:name w:val="p__listmnumberedmlast"/>
    <w:basedOn w:val="Normal"/>
    <w:uiPriority w:val="99"/>
    <w:semiHidden/>
    <w:rsid w:val="002B7B31"/>
    <w:pPr>
      <w:spacing w:after="50"/>
      <w:jc w:val="both"/>
    </w:pPr>
    <w:rPr>
      <w:rFonts w:ascii="Adobe Garamond" w:hAnsi="Adobe Garamond"/>
      <w:sz w:val="11"/>
      <w:szCs w:val="11"/>
    </w:rPr>
  </w:style>
  <w:style w:type="paragraph" w:customStyle="1" w:styleId="plistmnumberedbmiddle">
    <w:name w:val="p__listmnumberedbmiddle"/>
    <w:basedOn w:val="Normal"/>
    <w:uiPriority w:val="99"/>
    <w:semiHidden/>
    <w:rsid w:val="002B7B31"/>
    <w:pPr>
      <w:jc w:val="both"/>
    </w:pPr>
    <w:rPr>
      <w:rFonts w:ascii="Adobe Garamond" w:hAnsi="Adobe Garamond"/>
      <w:sz w:val="11"/>
      <w:szCs w:val="11"/>
    </w:rPr>
  </w:style>
  <w:style w:type="paragraph" w:customStyle="1" w:styleId="plistmunnumberedmfirst">
    <w:name w:val="p__listmunnumberedmfirst"/>
    <w:basedOn w:val="Normal"/>
    <w:uiPriority w:val="99"/>
    <w:semiHidden/>
    <w:rsid w:val="002B7B31"/>
    <w:pPr>
      <w:jc w:val="both"/>
    </w:pPr>
    <w:rPr>
      <w:rFonts w:ascii="Adobe Garamond" w:hAnsi="Adobe Garamond"/>
      <w:sz w:val="11"/>
      <w:szCs w:val="11"/>
    </w:rPr>
  </w:style>
  <w:style w:type="paragraph" w:customStyle="1" w:styleId="plistmunnumberedmlast">
    <w:name w:val="p__listmunnumberedmlast"/>
    <w:basedOn w:val="Normal"/>
    <w:uiPriority w:val="99"/>
    <w:semiHidden/>
    <w:rsid w:val="002B7B31"/>
    <w:pPr>
      <w:jc w:val="both"/>
    </w:pPr>
    <w:rPr>
      <w:rFonts w:ascii="Adobe Garamond" w:hAnsi="Adobe Garamond"/>
      <w:sz w:val="11"/>
      <w:szCs w:val="11"/>
    </w:rPr>
  </w:style>
  <w:style w:type="paragraph" w:customStyle="1" w:styleId="plistmunnumberedmmiddle">
    <w:name w:val="p__listmunnumberedmmiddle"/>
    <w:basedOn w:val="Normal"/>
    <w:uiPriority w:val="99"/>
    <w:semiHidden/>
    <w:rsid w:val="002B7B31"/>
    <w:pPr>
      <w:jc w:val="both"/>
    </w:pPr>
    <w:rPr>
      <w:rFonts w:ascii="Adobe Garamond" w:hAnsi="Adobe Garamond"/>
      <w:sz w:val="11"/>
      <w:szCs w:val="11"/>
    </w:rPr>
  </w:style>
  <w:style w:type="paragraph" w:customStyle="1" w:styleId="pmathmfirst">
    <w:name w:val="p__mathmfirst"/>
    <w:basedOn w:val="Normal"/>
    <w:uiPriority w:val="99"/>
    <w:semiHidden/>
    <w:rsid w:val="002B7B31"/>
    <w:pPr>
      <w:jc w:val="center"/>
    </w:pPr>
    <w:rPr>
      <w:rFonts w:ascii="Adobe Garamond" w:hAnsi="Adobe Garamond"/>
      <w:sz w:val="11"/>
      <w:szCs w:val="11"/>
    </w:rPr>
  </w:style>
  <w:style w:type="paragraph" w:customStyle="1" w:styleId="pmathmlast">
    <w:name w:val="p__mathmlast"/>
    <w:basedOn w:val="Normal"/>
    <w:uiPriority w:val="99"/>
    <w:semiHidden/>
    <w:rsid w:val="002B7B31"/>
    <w:pPr>
      <w:jc w:val="center"/>
    </w:pPr>
    <w:rPr>
      <w:rFonts w:ascii="Adobe Garamond" w:hAnsi="Adobe Garamond"/>
      <w:sz w:val="11"/>
      <w:szCs w:val="11"/>
    </w:rPr>
  </w:style>
  <w:style w:type="paragraph" w:customStyle="1" w:styleId="pmathmmiddle">
    <w:name w:val="p__mathmmiddle"/>
    <w:basedOn w:val="Normal"/>
    <w:uiPriority w:val="99"/>
    <w:semiHidden/>
    <w:rsid w:val="002B7B31"/>
    <w:pPr>
      <w:jc w:val="center"/>
    </w:pPr>
    <w:rPr>
      <w:rFonts w:ascii="Adobe Garamond" w:hAnsi="Adobe Garamond"/>
      <w:sz w:val="11"/>
      <w:szCs w:val="11"/>
    </w:rPr>
  </w:style>
  <w:style w:type="paragraph" w:customStyle="1" w:styleId="pmathmstandalone">
    <w:name w:val="p__mathmstandalone"/>
    <w:basedOn w:val="Normal"/>
    <w:uiPriority w:val="99"/>
    <w:semiHidden/>
    <w:rsid w:val="002B7B31"/>
    <w:pPr>
      <w:spacing w:before="90" w:after="90"/>
      <w:jc w:val="center"/>
    </w:pPr>
    <w:rPr>
      <w:rFonts w:ascii="Adobe Garamond" w:hAnsi="Adobe Garamond"/>
      <w:color w:val="000000"/>
      <w:sz w:val="11"/>
      <w:szCs w:val="11"/>
    </w:rPr>
  </w:style>
  <w:style w:type="paragraph" w:customStyle="1" w:styleId="preferencehead">
    <w:name w:val="p__reference_head"/>
    <w:basedOn w:val="Normal"/>
    <w:uiPriority w:val="99"/>
    <w:semiHidden/>
    <w:rsid w:val="002B7B31"/>
    <w:pPr>
      <w:spacing w:before="115" w:after="58"/>
    </w:pPr>
    <w:rPr>
      <w:rFonts w:ascii="Myriad" w:hAnsi="Myriad"/>
      <w:b/>
      <w:bCs/>
      <w:caps/>
      <w:color w:val="00E8C3"/>
      <w:sz w:val="12"/>
      <w:szCs w:val="12"/>
    </w:rPr>
  </w:style>
  <w:style w:type="paragraph" w:customStyle="1" w:styleId="preferencetext">
    <w:name w:val="p__reference_text"/>
    <w:basedOn w:val="Normal"/>
    <w:uiPriority w:val="99"/>
    <w:semiHidden/>
    <w:rsid w:val="002B7B31"/>
    <w:pPr>
      <w:spacing w:after="20"/>
      <w:ind w:left="140" w:hanging="140"/>
      <w:jc w:val="both"/>
    </w:pPr>
    <w:rPr>
      <w:rFonts w:ascii="Adobe Garamond" w:hAnsi="Adobe Garamond"/>
      <w:color w:val="000000"/>
      <w:sz w:val="8"/>
      <w:szCs w:val="8"/>
    </w:rPr>
  </w:style>
  <w:style w:type="paragraph" w:customStyle="1" w:styleId="psectiontitle">
    <w:name w:val="p__section_title"/>
    <w:basedOn w:val="Normal"/>
    <w:uiPriority w:val="99"/>
    <w:semiHidden/>
    <w:rsid w:val="002B7B31"/>
    <w:pPr>
      <w:ind w:left="120" w:right="120"/>
    </w:pPr>
    <w:rPr>
      <w:rFonts w:ascii="Folio Std" w:hAnsi="Folio Std"/>
      <w:color w:val="000000"/>
      <w:sz w:val="22"/>
      <w:szCs w:val="22"/>
    </w:rPr>
  </w:style>
  <w:style w:type="paragraph" w:customStyle="1" w:styleId="ptablecolumnheadm01">
    <w:name w:val="p__table_columnheadm01"/>
    <w:basedOn w:val="Normal"/>
    <w:uiPriority w:val="99"/>
    <w:semiHidden/>
    <w:rsid w:val="002B7B31"/>
    <w:rPr>
      <w:rFonts w:ascii="Myriad" w:hAnsi="Myriad"/>
      <w:b/>
      <w:bCs/>
      <w:sz w:val="9"/>
      <w:szCs w:val="9"/>
    </w:rPr>
  </w:style>
  <w:style w:type="paragraph" w:customStyle="1" w:styleId="ptablecolumnhead">
    <w:name w:val="p__table_columnhead"/>
    <w:basedOn w:val="Normal"/>
    <w:uiPriority w:val="99"/>
    <w:semiHidden/>
    <w:rsid w:val="002B7B31"/>
    <w:pPr>
      <w:spacing w:before="135" w:after="80"/>
    </w:pPr>
    <w:rPr>
      <w:rFonts w:ascii="Myriad" w:hAnsi="Myriad"/>
      <w:b/>
      <w:bCs/>
      <w:color w:val="000000"/>
      <w:sz w:val="9"/>
      <w:szCs w:val="9"/>
    </w:rPr>
  </w:style>
  <w:style w:type="paragraph" w:customStyle="1" w:styleId="ptablefootnote">
    <w:name w:val="p__table_footnote"/>
    <w:basedOn w:val="Normal"/>
    <w:uiPriority w:val="99"/>
    <w:semiHidden/>
    <w:rsid w:val="002B7B31"/>
    <w:pPr>
      <w:jc w:val="both"/>
    </w:pPr>
    <w:rPr>
      <w:rFonts w:ascii="Myriad" w:hAnsi="Myriad"/>
      <w:color w:val="000000"/>
      <w:sz w:val="9"/>
      <w:szCs w:val="9"/>
    </w:rPr>
  </w:style>
  <w:style w:type="paragraph" w:customStyle="1" w:styleId="ptablenumber">
    <w:name w:val="p__table_number"/>
    <w:basedOn w:val="Normal"/>
    <w:uiPriority w:val="99"/>
    <w:semiHidden/>
    <w:rsid w:val="002B7B31"/>
    <w:rPr>
      <w:rFonts w:ascii="Adobe Garamond" w:hAnsi="Adobe Garamond"/>
      <w:color w:val="000000"/>
      <w:sz w:val="11"/>
      <w:szCs w:val="11"/>
    </w:rPr>
  </w:style>
  <w:style w:type="paragraph" w:customStyle="1" w:styleId="ptablesource">
    <w:name w:val="p__table_source"/>
    <w:basedOn w:val="Normal"/>
    <w:uiPriority w:val="99"/>
    <w:semiHidden/>
    <w:rsid w:val="002B7B31"/>
    <w:pPr>
      <w:spacing w:before="20"/>
      <w:jc w:val="both"/>
    </w:pPr>
    <w:rPr>
      <w:rFonts w:ascii="MyriadLig" w:hAnsi="MyriadLig"/>
      <w:color w:val="000000"/>
      <w:sz w:val="9"/>
      <w:szCs w:val="9"/>
    </w:rPr>
  </w:style>
  <w:style w:type="paragraph" w:customStyle="1" w:styleId="ptabletextmlast">
    <w:name w:val="p__table_textmlast"/>
    <w:basedOn w:val="Normal"/>
    <w:uiPriority w:val="99"/>
    <w:semiHidden/>
    <w:rsid w:val="002B7B31"/>
    <w:pPr>
      <w:spacing w:after="60"/>
    </w:pPr>
    <w:rPr>
      <w:rFonts w:ascii="Myriad" w:hAnsi="Myriad"/>
      <w:color w:val="000000"/>
      <w:sz w:val="9"/>
      <w:szCs w:val="9"/>
    </w:rPr>
  </w:style>
  <w:style w:type="paragraph" w:customStyle="1" w:styleId="ptabletext">
    <w:name w:val="p__table_text"/>
    <w:basedOn w:val="Normal"/>
    <w:uiPriority w:val="99"/>
    <w:semiHidden/>
    <w:rsid w:val="002B7B31"/>
    <w:rPr>
      <w:rFonts w:ascii="Myriad" w:hAnsi="Myriad"/>
      <w:sz w:val="9"/>
      <w:szCs w:val="9"/>
    </w:rPr>
  </w:style>
  <w:style w:type="paragraph" w:customStyle="1" w:styleId="ptabletitle">
    <w:name w:val="p__table_title"/>
    <w:basedOn w:val="Normal"/>
    <w:uiPriority w:val="99"/>
    <w:semiHidden/>
    <w:rsid w:val="002B7B31"/>
    <w:pPr>
      <w:spacing w:after="115"/>
    </w:pPr>
    <w:rPr>
      <w:rFonts w:ascii="Myriad" w:hAnsi="Myriad"/>
      <w:color w:val="000000"/>
      <w:sz w:val="10"/>
      <w:szCs w:val="10"/>
    </w:rPr>
  </w:style>
  <w:style w:type="paragraph" w:customStyle="1" w:styleId="pvignettehead">
    <w:name w:val="p__vignette_head"/>
    <w:basedOn w:val="Normal"/>
    <w:uiPriority w:val="99"/>
    <w:semiHidden/>
    <w:rsid w:val="002B7B31"/>
    <w:pPr>
      <w:spacing w:after="120"/>
      <w:ind w:left="120"/>
    </w:pPr>
    <w:rPr>
      <w:rFonts w:ascii="Myriad" w:hAnsi="Myriad"/>
      <w:b/>
      <w:bCs/>
      <w:i/>
      <w:iCs/>
      <w:color w:val="00E8C3"/>
      <w:sz w:val="12"/>
      <w:szCs w:val="12"/>
    </w:rPr>
  </w:style>
  <w:style w:type="paragraph" w:customStyle="1" w:styleId="pvignettetext">
    <w:name w:val="p__vignette_text"/>
    <w:basedOn w:val="Normal"/>
    <w:uiPriority w:val="99"/>
    <w:semiHidden/>
    <w:rsid w:val="002B7B31"/>
    <w:pPr>
      <w:ind w:left="120" w:right="120"/>
      <w:jc w:val="both"/>
    </w:pPr>
    <w:rPr>
      <w:rFonts w:ascii="Myriad" w:hAnsi="Myriad"/>
      <w:i/>
      <w:iCs/>
      <w:color w:val="000000"/>
      <w:sz w:val="9"/>
      <w:szCs w:val="9"/>
    </w:rPr>
  </w:style>
  <w:style w:type="paragraph" w:customStyle="1" w:styleId="pageboundary">
    <w:name w:val="pageboundary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normalparagraphstyle">
    <w:name w:val="normalparagraphstyle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rhrgray">
    <w:name w:val="rh_r__gray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rhvgray">
    <w:name w:val="rh_v__gray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bkfmttlpgttl">
    <w:name w:val="bkfm_ttlpg_ttl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bkfmttlpgauna">
    <w:name w:val="bkfm_ttlpg_au_na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bkfmttlpgauaffil">
    <w:name w:val="bkfm_ttlpg_au_affil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bkfmttlpgpublisherpublishername">
    <w:name w:val="bkfm_ttlpg__publisher_publishername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bkfmttlpgpub">
    <w:name w:val="bkfm_ttlpg_pub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bkfmcpypgcred">
    <w:name w:val="bkfm_cpypg_cred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bkfmcpypgcpy">
    <w:name w:val="bkfm_cpypg_cpy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bkfmprefttl">
    <w:name w:val="bkfm_pref_ttl_"/>
    <w:basedOn w:val="Normal"/>
    <w:uiPriority w:val="99"/>
    <w:semiHidden/>
    <w:rsid w:val="002B7B31"/>
    <w:pPr>
      <w:spacing w:before="100" w:beforeAutospacing="1" w:after="100" w:afterAutospacing="1"/>
    </w:pPr>
    <w:rPr>
      <w:b/>
    </w:rPr>
  </w:style>
  <w:style w:type="paragraph" w:customStyle="1" w:styleId="bkfmtocchapttl">
    <w:name w:val="bkfm_toc_chap_ttl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bkfmpreffirst">
    <w:name w:val="bkfm_pref_first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bkfmpref">
    <w:name w:val="bkfm_pref_"/>
    <w:basedOn w:val="Normal"/>
    <w:uiPriority w:val="99"/>
    <w:semiHidden/>
    <w:rsid w:val="002B7B31"/>
    <w:pPr>
      <w:spacing w:before="240" w:after="240"/>
      <w:ind w:firstLine="360"/>
    </w:pPr>
  </w:style>
  <w:style w:type="paragraph" w:customStyle="1" w:styleId="bkfmprefnlfirst">
    <w:name w:val="bkfm_pref_nl_first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bkfmprefnlmid">
    <w:name w:val="bkfm_pref_nl_mid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bkfmprefnllast">
    <w:name w:val="bkfm_pref_nl_last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untbl">
    <w:name w:val="untbl_"/>
    <w:basedOn w:val="Normal"/>
    <w:uiPriority w:val="99"/>
    <w:semiHidden/>
    <w:rsid w:val="002B7B31"/>
    <w:pPr>
      <w:spacing w:before="120" w:after="120"/>
    </w:pPr>
  </w:style>
  <w:style w:type="paragraph" w:customStyle="1" w:styleId="untblcolhd">
    <w:name w:val="untbl_colhd_"/>
    <w:basedOn w:val="Normal"/>
    <w:uiPriority w:val="99"/>
    <w:semiHidden/>
    <w:rsid w:val="002B7B31"/>
    <w:pPr>
      <w:spacing w:before="100" w:beforeAutospacing="1" w:after="100" w:afterAutospacing="1"/>
    </w:pPr>
    <w:rPr>
      <w:b/>
    </w:rPr>
  </w:style>
  <w:style w:type="paragraph" w:customStyle="1" w:styleId="chapttl">
    <w:name w:val="chap_ttl_"/>
    <w:basedOn w:val="Normal"/>
    <w:uiPriority w:val="99"/>
    <w:semiHidden/>
    <w:rsid w:val="002B7B31"/>
    <w:pPr>
      <w:spacing w:before="100" w:beforeAutospacing="1" w:after="100" w:afterAutospacing="1"/>
    </w:pPr>
    <w:rPr>
      <w:b/>
    </w:rPr>
  </w:style>
  <w:style w:type="paragraph" w:customStyle="1" w:styleId="h1">
    <w:name w:val="h1_"/>
    <w:basedOn w:val="Normal"/>
    <w:uiPriority w:val="99"/>
    <w:semiHidden/>
    <w:rsid w:val="002B7B31"/>
    <w:pPr>
      <w:spacing w:before="100" w:beforeAutospacing="1" w:after="100" w:afterAutospacing="1"/>
    </w:pPr>
    <w:rPr>
      <w:b/>
    </w:rPr>
  </w:style>
  <w:style w:type="paragraph" w:customStyle="1" w:styleId="h2">
    <w:name w:val="h2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llfirst">
    <w:name w:val="ll_first_"/>
    <w:basedOn w:val="Normal"/>
    <w:uiPriority w:val="99"/>
    <w:semiHidden/>
    <w:rsid w:val="002B7B31"/>
    <w:pPr>
      <w:spacing w:before="100" w:beforeAutospacing="1" w:after="100" w:afterAutospacing="1"/>
      <w:ind w:left="360" w:hanging="360"/>
    </w:pPr>
  </w:style>
  <w:style w:type="paragraph" w:customStyle="1" w:styleId="llmid">
    <w:name w:val="ll_mid_"/>
    <w:basedOn w:val="Normal"/>
    <w:uiPriority w:val="99"/>
    <w:semiHidden/>
    <w:rsid w:val="002B7B31"/>
    <w:pPr>
      <w:spacing w:before="100" w:beforeAutospacing="1" w:after="100" w:afterAutospacing="1"/>
      <w:ind w:left="360" w:hanging="360"/>
    </w:pPr>
  </w:style>
  <w:style w:type="paragraph" w:customStyle="1" w:styleId="lllast">
    <w:name w:val="ll_last_"/>
    <w:basedOn w:val="Normal"/>
    <w:uiPriority w:val="99"/>
    <w:semiHidden/>
    <w:rsid w:val="002B7B31"/>
    <w:pPr>
      <w:spacing w:before="100" w:beforeAutospacing="1" w:after="100" w:afterAutospacing="1"/>
      <w:ind w:left="360" w:hanging="360"/>
    </w:pPr>
  </w:style>
  <w:style w:type="paragraph" w:customStyle="1" w:styleId="chapbm">
    <w:name w:val="chap_bm_"/>
    <w:basedOn w:val="Normal"/>
    <w:uiPriority w:val="99"/>
    <w:semiHidden/>
    <w:rsid w:val="002B7B31"/>
    <w:pPr>
      <w:spacing w:before="240" w:after="240"/>
      <w:ind w:firstLine="360"/>
    </w:pPr>
  </w:style>
  <w:style w:type="paragraph" w:customStyle="1" w:styleId="art">
    <w:name w:val="art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untbldmonly">
    <w:name w:val="untbl_dm_only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dmonly">
    <w:name w:val="dm_only_"/>
    <w:basedOn w:val="Normal"/>
    <w:uiPriority w:val="99"/>
    <w:semiHidden/>
    <w:rsid w:val="002B7B31"/>
    <w:pPr>
      <w:spacing w:before="100" w:beforeAutospacing="1" w:after="100" w:afterAutospacing="1"/>
      <w:jc w:val="center"/>
    </w:pPr>
  </w:style>
  <w:style w:type="paragraph" w:customStyle="1" w:styleId="dmfirst">
    <w:name w:val="dm_first_"/>
    <w:basedOn w:val="Normal"/>
    <w:uiPriority w:val="99"/>
    <w:semiHidden/>
    <w:rsid w:val="002B7B31"/>
    <w:pPr>
      <w:spacing w:before="100" w:beforeAutospacing="1" w:after="100" w:afterAutospacing="1"/>
      <w:jc w:val="center"/>
    </w:pPr>
  </w:style>
  <w:style w:type="paragraph" w:customStyle="1" w:styleId="probsetuntblllfirst">
    <w:name w:val="probset_untbl_ll_first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probseth1">
    <w:name w:val="probset_h1_"/>
    <w:basedOn w:val="Normal"/>
    <w:uiPriority w:val="99"/>
    <w:semiHidden/>
    <w:rsid w:val="002B7B31"/>
    <w:pPr>
      <w:spacing w:before="100" w:beforeAutospacing="1" w:after="100" w:afterAutospacing="1"/>
    </w:pPr>
    <w:rPr>
      <w:b/>
    </w:rPr>
  </w:style>
  <w:style w:type="paragraph" w:customStyle="1" w:styleId="llmid0">
    <w:name w:val="ll_mid_#_"/>
    <w:basedOn w:val="Normal"/>
    <w:uiPriority w:val="99"/>
    <w:semiHidden/>
    <w:rsid w:val="002B7B31"/>
    <w:pPr>
      <w:spacing w:before="480" w:after="480"/>
      <w:ind w:left="360" w:hanging="360"/>
    </w:pPr>
  </w:style>
  <w:style w:type="paragraph" w:customStyle="1" w:styleId="llmid1line">
    <w:name w:val="ll_mid_1line#_"/>
    <w:basedOn w:val="Normal"/>
    <w:uiPriority w:val="99"/>
    <w:semiHidden/>
    <w:rsid w:val="002B7B31"/>
    <w:pPr>
      <w:spacing w:before="480" w:after="480"/>
      <w:ind w:left="360" w:hanging="360"/>
    </w:pPr>
  </w:style>
  <w:style w:type="paragraph" w:customStyle="1" w:styleId="h3">
    <w:name w:val="h3_"/>
    <w:basedOn w:val="Normal"/>
    <w:uiPriority w:val="99"/>
    <w:semiHidden/>
    <w:rsid w:val="002B7B31"/>
    <w:pPr>
      <w:spacing w:before="100" w:beforeAutospacing="1" w:after="100" w:afterAutospacing="1"/>
    </w:pPr>
    <w:rPr>
      <w:b/>
    </w:rPr>
  </w:style>
  <w:style w:type="paragraph" w:customStyle="1" w:styleId="sf1first">
    <w:name w:val="sf1_first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probsetuntbl">
    <w:name w:val="probset_untbl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probsetuntblcolhd">
    <w:name w:val="probset_untbl_colhd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informaltblttl">
    <w:name w:val="informaltbl_ttl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lldmonly">
    <w:name w:val="ll_dm_only_"/>
    <w:basedOn w:val="Normal"/>
    <w:uiPriority w:val="99"/>
    <w:semiHidden/>
    <w:rsid w:val="002B7B31"/>
    <w:pPr>
      <w:spacing w:before="100" w:beforeAutospacing="1" w:after="100" w:afterAutospacing="1"/>
      <w:jc w:val="center"/>
    </w:pPr>
  </w:style>
  <w:style w:type="paragraph" w:customStyle="1" w:styleId="chapnum1">
    <w:name w:val="chap_num_1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probseth2">
    <w:name w:val="probset_h2_"/>
    <w:basedOn w:val="Normal"/>
    <w:uiPriority w:val="99"/>
    <w:semiHidden/>
    <w:rsid w:val="002B7B31"/>
    <w:pPr>
      <w:spacing w:before="100" w:beforeAutospacing="1" w:after="100" w:afterAutospacing="1"/>
    </w:pPr>
    <w:rPr>
      <w:b/>
    </w:rPr>
  </w:style>
  <w:style w:type="paragraph" w:customStyle="1" w:styleId="wol">
    <w:name w:val="wol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untblllfirst">
    <w:name w:val="untbl_ll_first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wolll">
    <w:name w:val="wol_ll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untblblonly">
    <w:name w:val="untbl_bl_only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llulfirst">
    <w:name w:val="ll_ul_first_"/>
    <w:basedOn w:val="Normal"/>
    <w:uiPriority w:val="99"/>
    <w:semiHidden/>
    <w:rsid w:val="002B7B31"/>
    <w:pPr>
      <w:spacing w:before="100" w:beforeAutospacing="1" w:after="100" w:afterAutospacing="1"/>
      <w:ind w:left="360"/>
    </w:pPr>
  </w:style>
  <w:style w:type="paragraph" w:customStyle="1" w:styleId="llulmid">
    <w:name w:val="ll_ul_mid_"/>
    <w:basedOn w:val="Normal"/>
    <w:uiPriority w:val="99"/>
    <w:semiHidden/>
    <w:rsid w:val="002B7B31"/>
    <w:pPr>
      <w:spacing w:before="100" w:beforeAutospacing="1" w:after="100" w:afterAutospacing="1"/>
      <w:ind w:left="360"/>
    </w:pPr>
  </w:style>
  <w:style w:type="paragraph" w:customStyle="1" w:styleId="llullast">
    <w:name w:val="ll_ul_last_"/>
    <w:basedOn w:val="Normal"/>
    <w:uiPriority w:val="99"/>
    <w:semiHidden/>
    <w:rsid w:val="002B7B31"/>
    <w:pPr>
      <w:spacing w:before="100" w:beforeAutospacing="1" w:after="100" w:afterAutospacing="1"/>
      <w:ind w:left="360"/>
    </w:pPr>
  </w:style>
  <w:style w:type="paragraph" w:customStyle="1" w:styleId="untblllmid">
    <w:name w:val="untbl_ll_mid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untbllllast">
    <w:name w:val="untbl_ll_last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llonly">
    <w:name w:val="ll_only_"/>
    <w:basedOn w:val="Normal"/>
    <w:uiPriority w:val="99"/>
    <w:semiHidden/>
    <w:rsid w:val="002B7B31"/>
    <w:pPr>
      <w:spacing w:before="100" w:beforeAutospacing="1" w:after="100" w:afterAutospacing="1"/>
      <w:ind w:left="360" w:hanging="360"/>
    </w:pPr>
  </w:style>
  <w:style w:type="paragraph" w:customStyle="1" w:styleId="probsetuntblbl">
    <w:name w:val="probset_untbl_bl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dmlast">
    <w:name w:val="dm_last_"/>
    <w:basedOn w:val="Normal"/>
    <w:uiPriority w:val="99"/>
    <w:semiHidden/>
    <w:rsid w:val="002B7B31"/>
    <w:pPr>
      <w:spacing w:before="100" w:beforeAutospacing="1" w:after="100" w:afterAutospacing="1"/>
      <w:jc w:val="center"/>
    </w:pPr>
  </w:style>
  <w:style w:type="paragraph" w:customStyle="1" w:styleId="blonly">
    <w:name w:val="bl_only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llblfirst">
    <w:name w:val="ll_bl_first_"/>
    <w:basedOn w:val="Normal"/>
    <w:uiPriority w:val="99"/>
    <w:semiHidden/>
    <w:rsid w:val="002B7B31"/>
    <w:pPr>
      <w:spacing w:before="120" w:after="120"/>
      <w:ind w:left="600" w:hanging="240"/>
    </w:pPr>
  </w:style>
  <w:style w:type="paragraph" w:customStyle="1" w:styleId="llblmid">
    <w:name w:val="ll_bl_mid_"/>
    <w:basedOn w:val="Normal"/>
    <w:uiPriority w:val="99"/>
    <w:semiHidden/>
    <w:rsid w:val="002B7B31"/>
    <w:pPr>
      <w:spacing w:before="120" w:after="120"/>
      <w:ind w:left="600" w:hanging="240"/>
    </w:pPr>
  </w:style>
  <w:style w:type="paragraph" w:customStyle="1" w:styleId="llbllast">
    <w:name w:val="ll_bl_last_"/>
    <w:basedOn w:val="Normal"/>
    <w:uiPriority w:val="99"/>
    <w:semiHidden/>
    <w:rsid w:val="002B7B31"/>
    <w:pPr>
      <w:spacing w:before="120" w:after="120"/>
      <w:ind w:left="600" w:hanging="240"/>
    </w:pPr>
  </w:style>
  <w:style w:type="paragraph" w:customStyle="1" w:styleId="fn">
    <w:name w:val="fn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untblllonly">
    <w:name w:val="untbl_ll_only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untblnlonly">
    <w:name w:val="untbl_nl_only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dmmid">
    <w:name w:val="dm_mid_"/>
    <w:basedOn w:val="Normal"/>
    <w:uiPriority w:val="99"/>
    <w:semiHidden/>
    <w:rsid w:val="002B7B31"/>
    <w:pPr>
      <w:spacing w:before="100" w:beforeAutospacing="1" w:after="100" w:afterAutospacing="1"/>
      <w:jc w:val="center"/>
    </w:pPr>
  </w:style>
  <w:style w:type="paragraph" w:customStyle="1" w:styleId="untblblfirst">
    <w:name w:val="untbl_bl_first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untblblmid">
    <w:name w:val="untbl_bl_mid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untblbllast">
    <w:name w:val="untbl_bl_last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blfirst">
    <w:name w:val="bl_first_"/>
    <w:basedOn w:val="Normal"/>
    <w:uiPriority w:val="99"/>
    <w:semiHidden/>
    <w:rsid w:val="002B7B31"/>
    <w:pPr>
      <w:spacing w:before="120" w:after="120"/>
      <w:ind w:left="360" w:hanging="360"/>
    </w:pPr>
  </w:style>
  <w:style w:type="paragraph" w:customStyle="1" w:styleId="blmid">
    <w:name w:val="bl_mid_"/>
    <w:basedOn w:val="Normal"/>
    <w:uiPriority w:val="99"/>
    <w:semiHidden/>
    <w:rsid w:val="002B7B31"/>
    <w:pPr>
      <w:spacing w:before="120" w:after="120"/>
      <w:ind w:left="360" w:hanging="360"/>
    </w:pPr>
  </w:style>
  <w:style w:type="paragraph" w:customStyle="1" w:styleId="bllast">
    <w:name w:val="bl_last_"/>
    <w:basedOn w:val="Normal"/>
    <w:uiPriority w:val="99"/>
    <w:semiHidden/>
    <w:rsid w:val="002B7B31"/>
    <w:pPr>
      <w:spacing w:before="120" w:after="120"/>
      <w:ind w:left="360" w:hanging="360"/>
    </w:pPr>
  </w:style>
  <w:style w:type="paragraph" w:customStyle="1" w:styleId="bx1ttl">
    <w:name w:val="bx1_ttl_"/>
    <w:basedOn w:val="Normal"/>
    <w:uiPriority w:val="99"/>
    <w:semiHidden/>
    <w:rsid w:val="002B7B31"/>
    <w:pPr>
      <w:spacing w:before="100" w:beforeAutospacing="1" w:after="100" w:afterAutospacing="1"/>
    </w:pPr>
    <w:rPr>
      <w:b/>
    </w:rPr>
  </w:style>
  <w:style w:type="paragraph" w:customStyle="1" w:styleId="tblttl">
    <w:name w:val="tbl_ttl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tblcolhd">
    <w:name w:val="tbl_colhd_"/>
    <w:basedOn w:val="Normal"/>
    <w:uiPriority w:val="99"/>
    <w:semiHidden/>
    <w:rsid w:val="002B7B31"/>
    <w:pPr>
      <w:spacing w:before="120" w:after="120"/>
    </w:pPr>
    <w:rPr>
      <w:b/>
    </w:rPr>
  </w:style>
  <w:style w:type="paragraph" w:customStyle="1" w:styleId="tbl">
    <w:name w:val="tbl_"/>
    <w:basedOn w:val="Normal"/>
    <w:uiPriority w:val="99"/>
    <w:semiHidden/>
    <w:rsid w:val="002B7B31"/>
    <w:pPr>
      <w:spacing w:before="120" w:after="120"/>
    </w:pPr>
  </w:style>
  <w:style w:type="paragraph" w:customStyle="1" w:styleId="headfirst">
    <w:name w:val="headfirst_"/>
    <w:basedOn w:val="Normal"/>
    <w:uiPriority w:val="99"/>
    <w:semiHidden/>
    <w:rsid w:val="002B7B31"/>
    <w:pPr>
      <w:spacing w:before="100" w:beforeAutospacing="1" w:after="100" w:afterAutospacing="1"/>
    </w:pPr>
  </w:style>
  <w:style w:type="paragraph" w:customStyle="1" w:styleId="pnostyle0">
    <w:name w:val="p_____nostyle____"/>
    <w:basedOn w:val="Normal"/>
    <w:uiPriority w:val="99"/>
    <w:semiHidden/>
    <w:rsid w:val="002B7B31"/>
    <w:rPr>
      <w:rFonts w:ascii="Times" w:hAnsi="Times"/>
      <w:color w:val="000000"/>
      <w:sz w:val="12"/>
      <w:szCs w:val="12"/>
    </w:rPr>
  </w:style>
  <w:style w:type="character" w:styleId="FootnoteReference">
    <w:name w:val="footnote reference"/>
    <w:uiPriority w:val="99"/>
    <w:semiHidden/>
    <w:unhideWhenUsed/>
    <w:rsid w:val="002B7B31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2B7B31"/>
    <w:rPr>
      <w:sz w:val="16"/>
      <w:szCs w:val="16"/>
    </w:rPr>
  </w:style>
  <w:style w:type="character" w:styleId="EndnoteReference">
    <w:name w:val="endnote reference"/>
    <w:uiPriority w:val="99"/>
    <w:semiHidden/>
    <w:unhideWhenUsed/>
    <w:rsid w:val="002B7B31"/>
    <w:rPr>
      <w:vertAlign w:val="superscript"/>
    </w:rPr>
  </w:style>
  <w:style w:type="character" w:styleId="PlaceholderText">
    <w:name w:val="Placeholder Text"/>
    <w:uiPriority w:val="99"/>
    <w:semiHidden/>
    <w:rsid w:val="002B7B31"/>
    <w:rPr>
      <w:color w:val="808080"/>
    </w:rPr>
  </w:style>
  <w:style w:type="character" w:styleId="SubtleEmphasis">
    <w:name w:val="Subtle Emphasis"/>
    <w:uiPriority w:val="19"/>
    <w:qFormat/>
    <w:rsid w:val="002B7B31"/>
    <w:rPr>
      <w:i/>
      <w:iCs/>
      <w:color w:val="808080"/>
    </w:rPr>
  </w:style>
  <w:style w:type="character" w:styleId="IntenseEmphasis">
    <w:name w:val="Intense Emphasis"/>
    <w:uiPriority w:val="21"/>
    <w:qFormat/>
    <w:rsid w:val="002B7B31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2B7B31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2B7B31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2B7B31"/>
    <w:rPr>
      <w:b/>
      <w:bCs/>
      <w:smallCaps/>
      <w:spacing w:val="5"/>
    </w:rPr>
  </w:style>
  <w:style w:type="character" w:customStyle="1" w:styleId="OSTag">
    <w:name w:val="OSTag"/>
    <w:rsid w:val="002B7B31"/>
    <w:rPr>
      <w:rFonts w:ascii="Courier New" w:hAnsi="Courier New" w:cs="Courier New" w:hint="default"/>
      <w:vanish/>
      <w:webHidden w:val="0"/>
      <w:color w:val="FF0000"/>
      <w:spacing w:val="-2000"/>
      <w:sz w:val="2"/>
      <w:bdr w:val="none" w:sz="0" w:space="0" w:color="auto" w:frame="1"/>
      <w:specVanish w:val="0"/>
    </w:rPr>
  </w:style>
  <w:style w:type="character" w:customStyle="1" w:styleId="h21">
    <w:name w:val="h2_1"/>
    <w:basedOn w:val="DefaultParagraphFont"/>
    <w:rsid w:val="002B7B31"/>
  </w:style>
  <w:style w:type="character" w:customStyle="1" w:styleId="bold">
    <w:name w:val="bold"/>
    <w:rsid w:val="002B7B31"/>
    <w:rPr>
      <w:b/>
      <w:bCs w:val="0"/>
      <w:i w:val="0"/>
      <w:iCs w:val="0"/>
    </w:rPr>
  </w:style>
  <w:style w:type="character" w:customStyle="1" w:styleId="bolditalic">
    <w:name w:val="bolditalic"/>
    <w:rsid w:val="002B7B31"/>
    <w:rPr>
      <w:b/>
      <w:bCs w:val="0"/>
      <w:i/>
      <w:iCs w:val="0"/>
    </w:rPr>
  </w:style>
  <w:style w:type="character" w:customStyle="1" w:styleId="nlnum">
    <w:name w:val="nlnum"/>
    <w:rsid w:val="002B7B31"/>
    <w:rPr>
      <w:b/>
      <w:bCs w:val="0"/>
      <w:i w:val="0"/>
      <w:iCs w:val="0"/>
    </w:rPr>
  </w:style>
  <w:style w:type="character" w:customStyle="1" w:styleId="ital">
    <w:name w:val="ital"/>
    <w:rsid w:val="002B7B31"/>
    <w:rPr>
      <w:b w:val="0"/>
      <w:bCs w:val="0"/>
      <w:i/>
      <w:iCs w:val="0"/>
    </w:rPr>
  </w:style>
  <w:style w:type="character" w:customStyle="1" w:styleId="bkfmprefitemttl">
    <w:name w:val="bkfmprefitemttl"/>
    <w:rsid w:val="002B7B31"/>
    <w:rPr>
      <w:b/>
      <w:bCs w:val="0"/>
    </w:rPr>
  </w:style>
  <w:style w:type="character" w:customStyle="1" w:styleId="sup">
    <w:name w:val="sup"/>
    <w:rsid w:val="002B7B31"/>
    <w:rPr>
      <w:vertAlign w:val="superscript"/>
    </w:rPr>
  </w:style>
  <w:style w:type="character" w:customStyle="1" w:styleId="probsetuntblllltr">
    <w:name w:val="probsetuntblllltr"/>
    <w:rsid w:val="002B7B31"/>
    <w:rPr>
      <w:b/>
      <w:bCs w:val="0"/>
    </w:rPr>
  </w:style>
  <w:style w:type="character" w:customStyle="1" w:styleId="smallcaps">
    <w:name w:val="smallcaps"/>
    <w:rsid w:val="002B7B31"/>
    <w:rPr>
      <w:caps w:val="0"/>
      <w:smallCaps/>
    </w:rPr>
  </w:style>
  <w:style w:type="character" w:customStyle="1" w:styleId="sub">
    <w:name w:val="sub"/>
    <w:rsid w:val="002B7B31"/>
    <w:rPr>
      <w:vertAlign w:val="subscript"/>
    </w:rPr>
  </w:style>
  <w:style w:type="table" w:styleId="TableSimple1">
    <w:name w:val="Table Simple 1"/>
    <w:basedOn w:val="TableNormal"/>
    <w:uiPriority w:val="99"/>
    <w:semiHidden/>
    <w:unhideWhenUsed/>
    <w:rsid w:val="002B7B31"/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B7B3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B7B3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rsid w:val="002B7B31"/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B7B31"/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B7B3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B7B3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B7B3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B7B3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B7B3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B7B3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B7B3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B7B3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B7B3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B7B3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uiPriority w:val="99"/>
    <w:semiHidden/>
    <w:unhideWhenUsed/>
    <w:rsid w:val="002B7B3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B7B31"/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B7B3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B7B3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B7B3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B7B3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B7B3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B7B3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B7B3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B7B3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B7B3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B7B3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B7B3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B7B3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B7B3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B7B3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B7B3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B7B3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B7B3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2B7B3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B7B3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B7B3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B7B3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B7B3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2B7B3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B7B3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B7B3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2B7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uiPriority w:val="99"/>
    <w:semiHidden/>
    <w:unhideWhenUsed/>
    <w:rsid w:val="002B7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2B7B3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List">
    <w:name w:val="Light List"/>
    <w:basedOn w:val="TableNormal"/>
    <w:uiPriority w:val="61"/>
    <w:rsid w:val="002B7B3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Grid">
    <w:name w:val="Light Grid"/>
    <w:basedOn w:val="TableNormal"/>
    <w:uiPriority w:val="62"/>
    <w:rsid w:val="002B7B3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 Math" w:eastAsia="Times New Roman" w:hAnsi="Cambria Math" w:cs="Times New Roman" w:hint="default"/>
        <w:b/>
        <w:bCs/>
      </w:rPr>
    </w:tblStylePr>
    <w:tblStylePr w:type="lastCol"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MediumShading1">
    <w:name w:val="Medium Shading 1"/>
    <w:basedOn w:val="TableNormal"/>
    <w:uiPriority w:val="63"/>
    <w:rsid w:val="002B7B3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B7B3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2B7B3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 Math" w:eastAsia="Times New Roman" w:hAnsi="Cambria Math" w:cs="Times New Roman" w:hint="default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2">
    <w:name w:val="Medium List 2"/>
    <w:basedOn w:val="TableNormal"/>
    <w:uiPriority w:val="66"/>
    <w:rsid w:val="002B7B3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2B7B3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2">
    <w:name w:val="Medium Grid 2"/>
    <w:basedOn w:val="TableNormal"/>
    <w:uiPriority w:val="68"/>
    <w:rsid w:val="002B7B3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B7B3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DarkList">
    <w:name w:val="Dark List"/>
    <w:basedOn w:val="TableNormal"/>
    <w:uiPriority w:val="70"/>
    <w:rsid w:val="002B7B3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ColorfulShading">
    <w:name w:val="Colorful Shading"/>
    <w:basedOn w:val="TableNormal"/>
    <w:uiPriority w:val="71"/>
    <w:rsid w:val="002B7B3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2B7B3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Grid">
    <w:name w:val="Colorful Grid"/>
    <w:basedOn w:val="TableNormal"/>
    <w:uiPriority w:val="73"/>
    <w:rsid w:val="002B7B3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LightShading-Accent1">
    <w:name w:val="Light Shading Accent 1"/>
    <w:basedOn w:val="TableNormal"/>
    <w:uiPriority w:val="60"/>
    <w:rsid w:val="002B7B3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List-Accent1">
    <w:name w:val="Light List Accent 1"/>
    <w:basedOn w:val="TableNormal"/>
    <w:uiPriority w:val="61"/>
    <w:rsid w:val="002B7B3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Grid-Accent1">
    <w:name w:val="Light Grid Accent 1"/>
    <w:basedOn w:val="TableNormal"/>
    <w:uiPriority w:val="62"/>
    <w:rsid w:val="002B7B3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 Math" w:eastAsia="Times New Roman" w:hAnsi="Cambria Math" w:cs="Times New Roman" w:hint="default"/>
        <w:b/>
        <w:bCs/>
      </w:rPr>
    </w:tblStylePr>
    <w:tblStylePr w:type="lastCol"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MediumShading1-Accent1">
    <w:name w:val="Medium Shading 1 Accent 1"/>
    <w:basedOn w:val="TableNormal"/>
    <w:uiPriority w:val="63"/>
    <w:rsid w:val="002B7B3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B7B3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1">
    <w:name w:val="Medium List 1 Accent 1"/>
    <w:basedOn w:val="TableNormal"/>
    <w:uiPriority w:val="65"/>
    <w:rsid w:val="002B7B3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 Math" w:eastAsia="Times New Roman" w:hAnsi="Cambria Math" w:cs="Times New Roman" w:hint="default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2-Accent1">
    <w:name w:val="Medium List 2 Accent 1"/>
    <w:basedOn w:val="TableNormal"/>
    <w:uiPriority w:val="66"/>
    <w:rsid w:val="002B7B3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1">
    <w:name w:val="Medium Grid 1 Accent 1"/>
    <w:basedOn w:val="TableNormal"/>
    <w:uiPriority w:val="67"/>
    <w:rsid w:val="002B7B3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2-Accent1">
    <w:name w:val="Medium Grid 2 Accent 1"/>
    <w:basedOn w:val="TableNormal"/>
    <w:uiPriority w:val="68"/>
    <w:rsid w:val="002B7B3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3-Accent1">
    <w:name w:val="Medium Grid 3 Accent 1"/>
    <w:basedOn w:val="TableNormal"/>
    <w:uiPriority w:val="69"/>
    <w:rsid w:val="002B7B3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DarkList-Accent1">
    <w:name w:val="Dark List Accent 1"/>
    <w:basedOn w:val="TableNormal"/>
    <w:uiPriority w:val="70"/>
    <w:rsid w:val="002B7B3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ColorfulShading-Accent1">
    <w:name w:val="Colorful Shading Accent 1"/>
    <w:basedOn w:val="TableNormal"/>
    <w:uiPriority w:val="71"/>
    <w:rsid w:val="002B7B3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-Accent1">
    <w:name w:val="Colorful List Accent 1"/>
    <w:basedOn w:val="TableNormal"/>
    <w:uiPriority w:val="72"/>
    <w:rsid w:val="002B7B3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Grid-Accent1">
    <w:name w:val="Colorful Grid Accent 1"/>
    <w:basedOn w:val="TableNormal"/>
    <w:uiPriority w:val="73"/>
    <w:rsid w:val="002B7B3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LightShading-Accent2">
    <w:name w:val="Light Shading Accent 2"/>
    <w:basedOn w:val="TableNormal"/>
    <w:uiPriority w:val="60"/>
    <w:rsid w:val="002B7B3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List-Accent2">
    <w:name w:val="Light List Accent 2"/>
    <w:basedOn w:val="TableNormal"/>
    <w:uiPriority w:val="61"/>
    <w:rsid w:val="002B7B3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Grid-Accent2">
    <w:name w:val="Light Grid Accent 2"/>
    <w:basedOn w:val="TableNormal"/>
    <w:uiPriority w:val="62"/>
    <w:rsid w:val="002B7B3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 Math" w:eastAsia="Times New Roman" w:hAnsi="Cambria Math" w:cs="Times New Roman" w:hint="default"/>
        <w:b/>
        <w:bCs/>
      </w:rPr>
    </w:tblStylePr>
    <w:tblStylePr w:type="lastCol"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MediumShading1-Accent2">
    <w:name w:val="Medium Shading 1 Accent 2"/>
    <w:basedOn w:val="TableNormal"/>
    <w:uiPriority w:val="63"/>
    <w:rsid w:val="002B7B3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2B7B3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2">
    <w:name w:val="Medium List 1 Accent 2"/>
    <w:basedOn w:val="TableNormal"/>
    <w:uiPriority w:val="65"/>
    <w:rsid w:val="002B7B3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 Math" w:eastAsia="Times New Roman" w:hAnsi="Cambria Math" w:cs="Times New Roman" w:hint="default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2-Accent2">
    <w:name w:val="Medium List 2 Accent 2"/>
    <w:basedOn w:val="TableNormal"/>
    <w:uiPriority w:val="66"/>
    <w:rsid w:val="002B7B3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2">
    <w:name w:val="Medium Grid 1 Accent 2"/>
    <w:basedOn w:val="TableNormal"/>
    <w:uiPriority w:val="67"/>
    <w:rsid w:val="002B7B3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2-Accent2">
    <w:name w:val="Medium Grid 2 Accent 2"/>
    <w:basedOn w:val="TableNormal"/>
    <w:uiPriority w:val="68"/>
    <w:rsid w:val="002B7B3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3-Accent2">
    <w:name w:val="Medium Grid 3 Accent 2"/>
    <w:basedOn w:val="TableNormal"/>
    <w:uiPriority w:val="69"/>
    <w:rsid w:val="002B7B3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DarkList-Accent2">
    <w:name w:val="Dark List Accent 2"/>
    <w:basedOn w:val="TableNormal"/>
    <w:uiPriority w:val="70"/>
    <w:rsid w:val="002B7B3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ColorfulShading-Accent2">
    <w:name w:val="Colorful Shading Accent 2"/>
    <w:basedOn w:val="TableNormal"/>
    <w:uiPriority w:val="71"/>
    <w:rsid w:val="002B7B3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-Accent2">
    <w:name w:val="Colorful List Accent 2"/>
    <w:basedOn w:val="TableNormal"/>
    <w:uiPriority w:val="72"/>
    <w:rsid w:val="002B7B3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Grid-Accent2">
    <w:name w:val="Colorful Grid Accent 2"/>
    <w:basedOn w:val="TableNormal"/>
    <w:uiPriority w:val="73"/>
    <w:rsid w:val="002B7B3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LightShading-Accent3">
    <w:name w:val="Light Shading Accent 3"/>
    <w:basedOn w:val="TableNormal"/>
    <w:uiPriority w:val="60"/>
    <w:rsid w:val="002B7B3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List-Accent3">
    <w:name w:val="Light List Accent 3"/>
    <w:basedOn w:val="TableNormal"/>
    <w:uiPriority w:val="61"/>
    <w:rsid w:val="002B7B3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Grid-Accent3">
    <w:name w:val="Light Grid Accent 3"/>
    <w:basedOn w:val="TableNormal"/>
    <w:uiPriority w:val="62"/>
    <w:rsid w:val="002B7B3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 Math" w:eastAsia="Times New Roman" w:hAnsi="Cambria Math" w:cs="Times New Roman" w:hint="default"/>
        <w:b/>
        <w:bCs/>
      </w:rPr>
    </w:tblStylePr>
    <w:tblStylePr w:type="lastCol"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MediumShading1-Accent3">
    <w:name w:val="Medium Shading 1 Accent 3"/>
    <w:basedOn w:val="TableNormal"/>
    <w:uiPriority w:val="63"/>
    <w:rsid w:val="002B7B3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2B7B3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2B7B3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 Math" w:eastAsia="Times New Roman" w:hAnsi="Cambria Math" w:cs="Times New Roman" w:hint="default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2-Accent3">
    <w:name w:val="Medium List 2 Accent 3"/>
    <w:basedOn w:val="TableNormal"/>
    <w:uiPriority w:val="66"/>
    <w:rsid w:val="002B7B3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3">
    <w:name w:val="Medium Grid 1 Accent 3"/>
    <w:basedOn w:val="TableNormal"/>
    <w:uiPriority w:val="67"/>
    <w:rsid w:val="002B7B3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2-Accent3">
    <w:name w:val="Medium Grid 2 Accent 3"/>
    <w:basedOn w:val="TableNormal"/>
    <w:uiPriority w:val="68"/>
    <w:rsid w:val="002B7B3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3-Accent3">
    <w:name w:val="Medium Grid 3 Accent 3"/>
    <w:basedOn w:val="TableNormal"/>
    <w:uiPriority w:val="69"/>
    <w:rsid w:val="002B7B3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DarkList-Accent3">
    <w:name w:val="Dark List Accent 3"/>
    <w:basedOn w:val="TableNormal"/>
    <w:uiPriority w:val="70"/>
    <w:rsid w:val="002B7B3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ColorfulShading-Accent3">
    <w:name w:val="Colorful Shading Accent 3"/>
    <w:basedOn w:val="TableNormal"/>
    <w:uiPriority w:val="71"/>
    <w:rsid w:val="002B7B3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List-Accent3">
    <w:name w:val="Colorful List Accent 3"/>
    <w:basedOn w:val="TableNormal"/>
    <w:uiPriority w:val="72"/>
    <w:rsid w:val="002B7B3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Grid-Accent3">
    <w:name w:val="Colorful Grid Accent 3"/>
    <w:basedOn w:val="TableNormal"/>
    <w:uiPriority w:val="73"/>
    <w:rsid w:val="002B7B3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LightShading-Accent4">
    <w:name w:val="Light Shading Accent 4"/>
    <w:basedOn w:val="TableNormal"/>
    <w:uiPriority w:val="60"/>
    <w:rsid w:val="002B7B3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List-Accent4">
    <w:name w:val="Light List Accent 4"/>
    <w:basedOn w:val="TableNormal"/>
    <w:uiPriority w:val="61"/>
    <w:rsid w:val="002B7B3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Grid-Accent4">
    <w:name w:val="Light Grid Accent 4"/>
    <w:basedOn w:val="TableNormal"/>
    <w:uiPriority w:val="62"/>
    <w:rsid w:val="002B7B3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 Math" w:eastAsia="Times New Roman" w:hAnsi="Cambria Math" w:cs="Times New Roman" w:hint="default"/>
        <w:b/>
        <w:bCs/>
      </w:rPr>
    </w:tblStylePr>
    <w:tblStylePr w:type="lastCol"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MediumShading1-Accent4">
    <w:name w:val="Medium Shading 1 Accent 4"/>
    <w:basedOn w:val="TableNormal"/>
    <w:uiPriority w:val="63"/>
    <w:rsid w:val="002B7B3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2B7B3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4">
    <w:name w:val="Medium List 1 Accent 4"/>
    <w:basedOn w:val="TableNormal"/>
    <w:uiPriority w:val="65"/>
    <w:rsid w:val="002B7B3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 Math" w:eastAsia="Times New Roman" w:hAnsi="Cambria Math" w:cs="Times New Roman" w:hint="default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2-Accent4">
    <w:name w:val="Medium List 2 Accent 4"/>
    <w:basedOn w:val="TableNormal"/>
    <w:uiPriority w:val="66"/>
    <w:rsid w:val="002B7B3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4">
    <w:name w:val="Medium Grid 1 Accent 4"/>
    <w:basedOn w:val="TableNormal"/>
    <w:uiPriority w:val="67"/>
    <w:rsid w:val="002B7B3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2-Accent4">
    <w:name w:val="Medium Grid 2 Accent 4"/>
    <w:basedOn w:val="TableNormal"/>
    <w:uiPriority w:val="68"/>
    <w:rsid w:val="002B7B3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3-Accent4">
    <w:name w:val="Medium Grid 3 Accent 4"/>
    <w:basedOn w:val="TableNormal"/>
    <w:uiPriority w:val="69"/>
    <w:rsid w:val="002B7B3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DarkList-Accent4">
    <w:name w:val="Dark List Accent 4"/>
    <w:basedOn w:val="TableNormal"/>
    <w:uiPriority w:val="70"/>
    <w:rsid w:val="002B7B3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ColorfulShading-Accent4">
    <w:name w:val="Colorful Shading Accent 4"/>
    <w:basedOn w:val="TableNormal"/>
    <w:uiPriority w:val="71"/>
    <w:rsid w:val="002B7B3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-Accent4">
    <w:name w:val="Colorful List Accent 4"/>
    <w:basedOn w:val="TableNormal"/>
    <w:uiPriority w:val="72"/>
    <w:rsid w:val="002B7B3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Grid-Accent4">
    <w:name w:val="Colorful Grid Accent 4"/>
    <w:basedOn w:val="TableNormal"/>
    <w:uiPriority w:val="73"/>
    <w:rsid w:val="002B7B3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LightShading-Accent5">
    <w:name w:val="Light Shading Accent 5"/>
    <w:basedOn w:val="TableNormal"/>
    <w:uiPriority w:val="60"/>
    <w:rsid w:val="002B7B3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List-Accent5">
    <w:name w:val="Light List Accent 5"/>
    <w:basedOn w:val="TableNormal"/>
    <w:uiPriority w:val="61"/>
    <w:rsid w:val="002B7B3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Grid-Accent5">
    <w:name w:val="Light Grid Accent 5"/>
    <w:basedOn w:val="TableNormal"/>
    <w:uiPriority w:val="62"/>
    <w:rsid w:val="002B7B3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 Math" w:eastAsia="Times New Roman" w:hAnsi="Cambria Math" w:cs="Times New Roman" w:hint="default"/>
        <w:b/>
        <w:bCs/>
      </w:rPr>
    </w:tblStylePr>
    <w:tblStylePr w:type="lastCol"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MediumShading1-Accent5">
    <w:name w:val="Medium Shading 1 Accent 5"/>
    <w:basedOn w:val="TableNormal"/>
    <w:uiPriority w:val="63"/>
    <w:rsid w:val="002B7B3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2B7B3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5">
    <w:name w:val="Medium List 1 Accent 5"/>
    <w:basedOn w:val="TableNormal"/>
    <w:uiPriority w:val="65"/>
    <w:rsid w:val="002B7B3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 Math" w:eastAsia="Times New Roman" w:hAnsi="Cambria Math" w:cs="Times New Roman" w:hint="default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2-Accent5">
    <w:name w:val="Medium List 2 Accent 5"/>
    <w:basedOn w:val="TableNormal"/>
    <w:uiPriority w:val="66"/>
    <w:rsid w:val="002B7B3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5">
    <w:name w:val="Medium Grid 1 Accent 5"/>
    <w:basedOn w:val="TableNormal"/>
    <w:uiPriority w:val="67"/>
    <w:rsid w:val="002B7B3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2-Accent5">
    <w:name w:val="Medium Grid 2 Accent 5"/>
    <w:basedOn w:val="TableNormal"/>
    <w:uiPriority w:val="68"/>
    <w:rsid w:val="002B7B3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3-Accent5">
    <w:name w:val="Medium Grid 3 Accent 5"/>
    <w:basedOn w:val="TableNormal"/>
    <w:uiPriority w:val="69"/>
    <w:rsid w:val="002B7B3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DarkList-Accent5">
    <w:name w:val="Dark List Accent 5"/>
    <w:basedOn w:val="TableNormal"/>
    <w:uiPriority w:val="70"/>
    <w:rsid w:val="002B7B3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ColorfulShading-Accent5">
    <w:name w:val="Colorful Shading Accent 5"/>
    <w:basedOn w:val="TableNormal"/>
    <w:uiPriority w:val="71"/>
    <w:rsid w:val="002B7B3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-Accent5">
    <w:name w:val="Colorful List Accent 5"/>
    <w:basedOn w:val="TableNormal"/>
    <w:uiPriority w:val="72"/>
    <w:rsid w:val="002B7B3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Grid-Accent5">
    <w:name w:val="Colorful Grid Accent 5"/>
    <w:basedOn w:val="TableNormal"/>
    <w:uiPriority w:val="73"/>
    <w:rsid w:val="002B7B3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LightShading-Accent6">
    <w:name w:val="Light Shading Accent 6"/>
    <w:basedOn w:val="TableNormal"/>
    <w:uiPriority w:val="60"/>
    <w:rsid w:val="002B7B3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-Accent6">
    <w:name w:val="Light List Accent 6"/>
    <w:basedOn w:val="TableNormal"/>
    <w:uiPriority w:val="61"/>
    <w:rsid w:val="002B7B3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-Accent6">
    <w:name w:val="Light Grid Accent 6"/>
    <w:basedOn w:val="TableNormal"/>
    <w:uiPriority w:val="62"/>
    <w:rsid w:val="002B7B3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line="240" w:lineRule="auto"/>
      </w:pPr>
      <w:rPr>
        <w:rFonts w:ascii="Cambria Math" w:eastAsia="Times New Roman" w:hAnsi="Cambria Math" w:cs="Times New Roman" w:hint="defaul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 Math" w:eastAsia="Times New Roman" w:hAnsi="Cambria Math" w:cs="Times New Roman" w:hint="default"/>
        <w:b/>
        <w:bCs/>
      </w:rPr>
    </w:tblStylePr>
    <w:tblStylePr w:type="lastCol">
      <w:rPr>
        <w:rFonts w:ascii="Cambria Math" w:eastAsia="Times New Roman" w:hAnsi="Cambria Math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1-Accent6">
    <w:name w:val="Medium Shading 1 Accent 6"/>
    <w:basedOn w:val="TableNormal"/>
    <w:uiPriority w:val="63"/>
    <w:rsid w:val="002B7B3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2B7B3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6">
    <w:name w:val="Medium List 1 Accent 6"/>
    <w:basedOn w:val="TableNormal"/>
    <w:uiPriority w:val="65"/>
    <w:rsid w:val="002B7B3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 Math" w:eastAsia="Times New Roman" w:hAnsi="Cambria Math" w:cs="Times New Roman" w:hint="default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-Accent6">
    <w:name w:val="Medium List 2 Accent 6"/>
    <w:basedOn w:val="TableNormal"/>
    <w:uiPriority w:val="66"/>
    <w:rsid w:val="002B7B3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6">
    <w:name w:val="Medium Grid 1 Accent 6"/>
    <w:basedOn w:val="TableNormal"/>
    <w:uiPriority w:val="67"/>
    <w:rsid w:val="002B7B3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-Accent6">
    <w:name w:val="Medium Grid 2 Accent 6"/>
    <w:basedOn w:val="TableNormal"/>
    <w:uiPriority w:val="68"/>
    <w:rsid w:val="002B7B3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-Accent6">
    <w:name w:val="Medium Grid 3 Accent 6"/>
    <w:basedOn w:val="TableNormal"/>
    <w:uiPriority w:val="69"/>
    <w:rsid w:val="002B7B3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-Accent6">
    <w:name w:val="Dark List Accent 6"/>
    <w:basedOn w:val="TableNormal"/>
    <w:uiPriority w:val="70"/>
    <w:rsid w:val="002B7B3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-Accent6">
    <w:name w:val="Colorful Shading Accent 6"/>
    <w:basedOn w:val="TableNormal"/>
    <w:uiPriority w:val="71"/>
    <w:rsid w:val="002B7B3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-Accent6">
    <w:name w:val="Colorful List Accent 6"/>
    <w:basedOn w:val="TableNormal"/>
    <w:uiPriority w:val="72"/>
    <w:rsid w:val="002B7B3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-Accent6">
    <w:name w:val="Colorful Grid Accent 6"/>
    <w:basedOn w:val="TableNormal"/>
    <w:uiPriority w:val="73"/>
    <w:rsid w:val="002B7B3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customStyle="1" w:styleId="chapnum">
    <w:name w:val="chapnum"/>
    <w:basedOn w:val="DefaultParagraphFont"/>
    <w:rsid w:val="002B7B31"/>
  </w:style>
  <w:style w:type="character" w:customStyle="1" w:styleId="h2num">
    <w:name w:val="h2num"/>
    <w:basedOn w:val="DefaultParagraphFont"/>
    <w:rsid w:val="002B7B31"/>
  </w:style>
  <w:style w:type="character" w:customStyle="1" w:styleId="h2ttl">
    <w:name w:val="h2ttl"/>
    <w:basedOn w:val="DefaultParagraphFont"/>
    <w:rsid w:val="002B7B31"/>
  </w:style>
  <w:style w:type="character" w:customStyle="1" w:styleId="blding">
    <w:name w:val="blding"/>
    <w:basedOn w:val="DefaultParagraphFont"/>
    <w:rsid w:val="002B7B31"/>
  </w:style>
  <w:style w:type="numbering" w:styleId="ArticleSection">
    <w:name w:val="Outline List 3"/>
    <w:basedOn w:val="NoList"/>
    <w:uiPriority w:val="99"/>
    <w:semiHidden/>
    <w:unhideWhenUsed/>
    <w:rsid w:val="002B7B31"/>
  </w:style>
  <w:style w:type="numbering" w:styleId="111111">
    <w:name w:val="Outline List 2"/>
    <w:basedOn w:val="NoList"/>
    <w:uiPriority w:val="99"/>
    <w:semiHidden/>
    <w:unhideWhenUsed/>
    <w:rsid w:val="002B7B31"/>
  </w:style>
  <w:style w:type="numbering" w:styleId="1ai">
    <w:name w:val="Outline List 1"/>
    <w:basedOn w:val="NoList"/>
    <w:uiPriority w:val="99"/>
    <w:semiHidden/>
    <w:unhideWhenUsed/>
    <w:rsid w:val="002B7B31"/>
  </w:style>
  <w:style w:type="character" w:styleId="PageNumber">
    <w:name w:val="page number"/>
    <w:basedOn w:val="DefaultParagraphFont"/>
    <w:uiPriority w:val="99"/>
    <w:semiHidden/>
    <w:unhideWhenUsed/>
    <w:rsid w:val="008C35D8"/>
  </w:style>
  <w:style w:type="paragraph" w:styleId="Revision">
    <w:name w:val="Revision"/>
    <w:hidden/>
    <w:uiPriority w:val="71"/>
    <w:rsid w:val="00692F66"/>
  </w:style>
  <w:style w:type="table" w:customStyle="1" w:styleId="a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u3Y4npFvlO4" TargetMode="External"/><Relationship Id="rId13" Type="http://schemas.openxmlformats.org/officeDocument/2006/relationships/oleObject" Target="embeddings/oleObject1.bin"/><Relationship Id="rId18" Type="http://schemas.openxmlformats.org/officeDocument/2006/relationships/image" Target="media/image5.emf"/><Relationship Id="rId26" Type="http://schemas.openxmlformats.org/officeDocument/2006/relationships/hyperlink" Target="https://mediaplayer.pearsoncmg.com/assets/_frames.true/sci-phys-egv2e-alg-15-7-3" TargetMode="External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oleObject" Target="embeddings/oleObject3.bin"/><Relationship Id="rId25" Type="http://schemas.openxmlformats.org/officeDocument/2006/relationships/image" Target="media/image7.jpg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image" Target="media/image6.emf"/><Relationship Id="rId29" Type="http://schemas.openxmlformats.org/officeDocument/2006/relationships/image" Target="media/image8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diaplayer.pearsoncmg.com/assets/_frames.true/sci-phys-egv2e-alg-15-3-1" TargetMode="External"/><Relationship Id="rId24" Type="http://schemas.openxmlformats.org/officeDocument/2006/relationships/hyperlink" Target="https://mediaplayer.pearsoncmg.com/assets/_frames.true/sci-phys-egv2e-alg-15-7-2" TargetMode="External"/><Relationship Id="rId32" Type="http://schemas.openxmlformats.org/officeDocument/2006/relationships/image" Target="media/image11.jp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hyperlink" Target="https://youtu.be/hLcYCzMgSzc" TargetMode="External"/><Relationship Id="rId28" Type="http://schemas.openxmlformats.org/officeDocument/2006/relationships/hyperlink" Target="https://mediaplayer.pearsoncmg.com/assets/_frames.true/sci-phys-egv2e-alg-15-7-5" TargetMode="External"/><Relationship Id="rId36" Type="http://schemas.openxmlformats.org/officeDocument/2006/relationships/header" Target="header3.xml"/><Relationship Id="rId10" Type="http://schemas.openxmlformats.org/officeDocument/2006/relationships/hyperlink" Target="https://mediaplayer.pearsoncmg.com/assets/_frames.true/sci-phys-egv2e-alg-15-2-2" TargetMode="External"/><Relationship Id="rId19" Type="http://schemas.openxmlformats.org/officeDocument/2006/relationships/oleObject" Target="embeddings/oleObject4.bin"/><Relationship Id="rId31" Type="http://schemas.openxmlformats.org/officeDocument/2006/relationships/image" Target="media/image10.jp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3.emf"/><Relationship Id="rId22" Type="http://schemas.openxmlformats.org/officeDocument/2006/relationships/hyperlink" Target="https://mediaplayer.pearsoncmg.com/assets/_frames.true/sci-phys-egv2e-alg-15-5-7" TargetMode="External"/><Relationship Id="rId27" Type="http://schemas.openxmlformats.org/officeDocument/2006/relationships/hyperlink" Target="https://mediaplayer.pearsoncmg.com/assets/_frames.true/sci-phys-egv2e-alg-15-7-4" TargetMode="External"/><Relationship Id="rId30" Type="http://schemas.openxmlformats.org/officeDocument/2006/relationships/image" Target="media/image9.jp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K+F7YilJ/bDN3goX2SIN2CJQKA==">AMUW2mUoYzBa7wBaEXUaXYAFrdy/jBUS77WlwjRDCAEvL0Yzvq5p4AL3nwiqflX0ijVkZFWfoQQO8twnWOlS6ziAjWnazD3Dz9MBW/hWWh+bHbwbtS6ASeuquQIPXkpv1hTMK9m1mQJ53tliyBZtV4RWv6w8vayCZK8xtS0j8py40BiOnC7ziept6/DC90psQmRiepTmNg+Iq9Veq1H8eBUUoGYsYHN23wNrcY+6LQashGTn3yRM4LXtvYKRiZeGcVsJKEzryf3dWtQ1znw2ICKAD5VGfQBlwzCNK+o3kFvkpun20eVgQLbV85VLtX+rjrBAmBMaH6Y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1575</Words>
  <Characters>8982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Kavi Raj</dc:creator>
  <cp:lastModifiedBy>GP</cp:lastModifiedBy>
  <cp:revision>3</cp:revision>
  <dcterms:created xsi:type="dcterms:W3CDTF">2020-09-26T15:18:00Z</dcterms:created>
  <dcterms:modified xsi:type="dcterms:W3CDTF">2021-03-06T20:45:00Z</dcterms:modified>
</cp:coreProperties>
</file>